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79041" w14:textId="77777777" w:rsidR="00681245" w:rsidRDefault="00681245">
      <w:pPr>
        <w:widowControl w:val="0"/>
        <w:pBdr>
          <w:top w:val="nil"/>
          <w:left w:val="nil"/>
          <w:bottom w:val="nil"/>
          <w:right w:val="nil"/>
          <w:between w:val="nil"/>
        </w:pBdr>
        <w:spacing w:line="276" w:lineRule="auto"/>
      </w:pPr>
    </w:p>
    <w:p w14:paraId="6B65D0BF" w14:textId="77777777" w:rsidR="00681245" w:rsidRDefault="00681245">
      <w:pPr>
        <w:widowControl w:val="0"/>
        <w:pBdr>
          <w:top w:val="nil"/>
          <w:left w:val="nil"/>
          <w:bottom w:val="nil"/>
          <w:right w:val="nil"/>
          <w:between w:val="nil"/>
        </w:pBdr>
        <w:spacing w:line="276" w:lineRule="auto"/>
        <w:sectPr w:rsidR="00681245">
          <w:headerReference w:type="default" r:id="rId8"/>
          <w:footerReference w:type="default" r:id="rId9"/>
          <w:pgSz w:w="12240" w:h="15840"/>
          <w:pgMar w:top="1417" w:right="1701" w:bottom="1417" w:left="1701" w:header="708" w:footer="708" w:gutter="0"/>
          <w:pgNumType w:start="1"/>
          <w:cols w:space="720"/>
        </w:sectPr>
      </w:pPr>
    </w:p>
    <w:p w14:paraId="3C062600" w14:textId="77777777" w:rsidR="00681245" w:rsidRDefault="00000000">
      <w:pPr>
        <w:spacing w:before="280" w:after="270"/>
        <w:jc w:val="center"/>
        <w:rPr>
          <w:rFonts w:ascii="Aptos Narrow" w:eastAsia="Aptos Narrow" w:hAnsi="Aptos Narrow" w:cs="Aptos Narrow"/>
          <w:b/>
          <w:sz w:val="48"/>
          <w:szCs w:val="48"/>
        </w:rPr>
      </w:pPr>
      <w:r>
        <w:rPr>
          <w:rFonts w:ascii="Aptos Narrow" w:eastAsia="Aptos Narrow" w:hAnsi="Aptos Narrow" w:cs="Aptos Narrow"/>
          <w:b/>
          <w:sz w:val="48"/>
          <w:szCs w:val="48"/>
        </w:rPr>
        <w:lastRenderedPageBreak/>
        <w:t>Estructura de Presentación de Propuesta de Proyecto para Análisis de Datos</w:t>
      </w:r>
    </w:p>
    <w:p w14:paraId="52EC9628" w14:textId="77777777" w:rsidR="00681245" w:rsidRDefault="00000000">
      <w:pPr>
        <w:spacing w:before="280" w:after="270"/>
        <w:rPr>
          <w:rFonts w:ascii="Aptos Narrow" w:eastAsia="Aptos Narrow" w:hAnsi="Aptos Narrow" w:cs="Aptos Narrow"/>
          <w:b/>
          <w:sz w:val="48"/>
          <w:szCs w:val="48"/>
        </w:rPr>
      </w:pPr>
      <w:r>
        <w:rPr>
          <w:rFonts w:ascii="Aptos Narrow" w:eastAsia="Aptos Narrow" w:hAnsi="Aptos Narrow" w:cs="Aptos Narrow"/>
          <w:b/>
          <w:sz w:val="48"/>
          <w:szCs w:val="48"/>
        </w:rPr>
        <w:t xml:space="preserve">Grupo #8 </w:t>
      </w:r>
      <w:r>
        <w:rPr>
          <w:rFonts w:ascii="Aptos Narrow" w:eastAsia="Aptos Narrow" w:hAnsi="Aptos Narrow" w:cs="Aptos Narrow"/>
          <w:b/>
          <w:color w:val="0074D9"/>
          <w:sz w:val="48"/>
          <w:szCs w:val="48"/>
        </w:rPr>
        <w:t>Tester</w:t>
      </w:r>
      <w:r>
        <w:rPr>
          <w:rFonts w:ascii="Aptos Narrow" w:eastAsia="Aptos Narrow" w:hAnsi="Aptos Narrow" w:cs="Aptos Narrow"/>
          <w:b/>
          <w:color w:val="0074D9"/>
          <w:sz w:val="36"/>
          <w:szCs w:val="36"/>
        </w:rPr>
        <w:t xml:space="preserve"> </w:t>
      </w:r>
      <w:r>
        <w:rPr>
          <w:rFonts w:ascii="Aptos Narrow" w:eastAsia="Aptos Narrow" w:hAnsi="Aptos Narrow" w:cs="Aptos Narrow"/>
          <w:b/>
          <w:color w:val="FF4500"/>
          <w:sz w:val="48"/>
          <w:szCs w:val="48"/>
        </w:rPr>
        <w:t xml:space="preserve">ACE </w:t>
      </w:r>
      <w:r>
        <w:rPr>
          <w:noProof/>
        </w:rPr>
        <w:drawing>
          <wp:anchor distT="0" distB="0" distL="0" distR="0" simplePos="0" relativeHeight="251658240" behindDoc="1" locked="0" layoutInCell="1" hidden="0" allowOverlap="1" wp14:anchorId="7A6BFDA4" wp14:editId="1BEE6568">
            <wp:simplePos x="0" y="0"/>
            <wp:positionH relativeFrom="column">
              <wp:posOffset>2586989</wp:posOffset>
            </wp:positionH>
            <wp:positionV relativeFrom="paragraph">
              <wp:posOffset>92710</wp:posOffset>
            </wp:positionV>
            <wp:extent cx="276225" cy="228600"/>
            <wp:effectExtent l="0" t="0" r="0" b="0"/>
            <wp:wrapNone/>
            <wp:docPr id="16190728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76225" cy="228600"/>
                    </a:xfrm>
                    <a:prstGeom prst="rect">
                      <a:avLst/>
                    </a:prstGeom>
                    <a:ln/>
                  </pic:spPr>
                </pic:pic>
              </a:graphicData>
            </a:graphic>
          </wp:anchor>
        </w:drawing>
      </w:r>
    </w:p>
    <w:p w14:paraId="5949534C" w14:textId="77777777" w:rsidR="00681245" w:rsidRDefault="00000000">
      <w:pPr>
        <w:spacing w:before="280" w:after="270"/>
        <w:rPr>
          <w:rFonts w:ascii="Aptos Narrow" w:eastAsia="Aptos Narrow" w:hAnsi="Aptos Narrow" w:cs="Aptos Narrow"/>
          <w:b/>
          <w:sz w:val="48"/>
          <w:szCs w:val="48"/>
        </w:rPr>
      </w:pPr>
      <w:r>
        <w:rPr>
          <w:rFonts w:ascii="Aptos Narrow" w:eastAsia="Aptos Narrow" w:hAnsi="Aptos Narrow" w:cs="Aptos Narrow"/>
          <w:b/>
          <w:sz w:val="48"/>
          <w:szCs w:val="48"/>
        </w:rPr>
        <w:t>Integrantes:</w:t>
      </w:r>
    </w:p>
    <w:tbl>
      <w:tblPr>
        <w:tblStyle w:val="a4"/>
        <w:tblW w:w="9067" w:type="dxa"/>
        <w:tblInd w:w="0" w:type="dxa"/>
        <w:tblBorders>
          <w:top w:val="single" w:sz="4" w:space="0" w:color="0F9ED5"/>
          <w:left w:val="single" w:sz="4" w:space="0" w:color="0F9ED5"/>
          <w:bottom w:val="single" w:sz="4" w:space="0" w:color="0F9ED5"/>
          <w:right w:val="single" w:sz="4" w:space="0" w:color="0F9ED5"/>
        </w:tblBorders>
        <w:tblLayout w:type="fixed"/>
        <w:tblLook w:val="04A0" w:firstRow="1" w:lastRow="0" w:firstColumn="1" w:lastColumn="0" w:noHBand="0" w:noVBand="1"/>
      </w:tblPr>
      <w:tblGrid>
        <w:gridCol w:w="1770"/>
        <w:gridCol w:w="1470"/>
        <w:gridCol w:w="1230"/>
        <w:gridCol w:w="3038"/>
        <w:gridCol w:w="1559"/>
      </w:tblGrid>
      <w:tr w:rsidR="00681245" w14:paraId="5737A0EE" w14:textId="77777777" w:rsidTr="006812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0" w:type="dxa"/>
          </w:tcPr>
          <w:p w14:paraId="6D0D717C" w14:textId="77777777" w:rsidR="00681245" w:rsidRDefault="00000000">
            <w:pPr>
              <w:spacing w:after="270"/>
              <w:rPr>
                <w:rFonts w:ascii="Aptos Narrow" w:eastAsia="Aptos Narrow" w:hAnsi="Aptos Narrow" w:cs="Aptos Narrow"/>
                <w:sz w:val="20"/>
                <w:szCs w:val="20"/>
              </w:rPr>
            </w:pPr>
            <w:r>
              <w:rPr>
                <w:rFonts w:ascii="Aptos Narrow" w:eastAsia="Aptos Narrow" w:hAnsi="Aptos Narrow" w:cs="Aptos Narrow"/>
                <w:b w:val="0"/>
                <w:sz w:val="20"/>
                <w:szCs w:val="20"/>
              </w:rPr>
              <w:t>Identificación</w:t>
            </w:r>
          </w:p>
        </w:tc>
        <w:tc>
          <w:tcPr>
            <w:tcW w:w="1470" w:type="dxa"/>
          </w:tcPr>
          <w:p w14:paraId="37C78AF3" w14:textId="77777777" w:rsidR="00681245" w:rsidRDefault="00000000">
            <w:pPr>
              <w:spacing w:after="270"/>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sz w:val="20"/>
                <w:szCs w:val="20"/>
              </w:rPr>
            </w:pPr>
            <w:r>
              <w:rPr>
                <w:rFonts w:ascii="Aptos Narrow" w:eastAsia="Aptos Narrow" w:hAnsi="Aptos Narrow" w:cs="Aptos Narrow"/>
                <w:b w:val="0"/>
                <w:sz w:val="20"/>
                <w:szCs w:val="20"/>
              </w:rPr>
              <w:t>Apellidos</w:t>
            </w:r>
          </w:p>
        </w:tc>
        <w:tc>
          <w:tcPr>
            <w:tcW w:w="1230" w:type="dxa"/>
          </w:tcPr>
          <w:p w14:paraId="7D2A4B24" w14:textId="77777777" w:rsidR="00681245" w:rsidRDefault="00000000">
            <w:pPr>
              <w:spacing w:after="270"/>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sz w:val="20"/>
                <w:szCs w:val="20"/>
              </w:rPr>
            </w:pPr>
            <w:r>
              <w:rPr>
                <w:rFonts w:ascii="Aptos Narrow" w:eastAsia="Aptos Narrow" w:hAnsi="Aptos Narrow" w:cs="Aptos Narrow"/>
                <w:b w:val="0"/>
                <w:sz w:val="20"/>
                <w:szCs w:val="20"/>
              </w:rPr>
              <w:t>Nombres</w:t>
            </w:r>
          </w:p>
        </w:tc>
        <w:tc>
          <w:tcPr>
            <w:tcW w:w="3038" w:type="dxa"/>
          </w:tcPr>
          <w:p w14:paraId="5A918D20" w14:textId="77777777" w:rsidR="00681245" w:rsidRDefault="00000000">
            <w:pPr>
              <w:spacing w:after="270"/>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sz w:val="20"/>
                <w:szCs w:val="20"/>
              </w:rPr>
            </w:pPr>
            <w:r>
              <w:rPr>
                <w:rFonts w:ascii="Aptos Narrow" w:eastAsia="Aptos Narrow" w:hAnsi="Aptos Narrow" w:cs="Aptos Narrow"/>
                <w:b w:val="0"/>
                <w:sz w:val="20"/>
                <w:szCs w:val="20"/>
              </w:rPr>
              <w:t>Correo</w:t>
            </w:r>
          </w:p>
        </w:tc>
        <w:tc>
          <w:tcPr>
            <w:tcW w:w="1559" w:type="dxa"/>
          </w:tcPr>
          <w:p w14:paraId="1CDFF7F1" w14:textId="77777777" w:rsidR="00681245" w:rsidRDefault="00000000">
            <w:pPr>
              <w:spacing w:after="270"/>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sz w:val="20"/>
                <w:szCs w:val="20"/>
              </w:rPr>
            </w:pPr>
            <w:r>
              <w:rPr>
                <w:rFonts w:ascii="Aptos Narrow" w:eastAsia="Aptos Narrow" w:hAnsi="Aptos Narrow" w:cs="Aptos Narrow"/>
                <w:b w:val="0"/>
                <w:sz w:val="20"/>
                <w:szCs w:val="20"/>
              </w:rPr>
              <w:t>Teléfono</w:t>
            </w:r>
          </w:p>
        </w:tc>
      </w:tr>
      <w:tr w:rsidR="00681245" w14:paraId="4945D006" w14:textId="77777777" w:rsidTr="00681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vAlign w:val="center"/>
          </w:tcPr>
          <w:p w14:paraId="0C25B623" w14:textId="77777777" w:rsidR="00681245" w:rsidRDefault="00681245">
            <w:pPr>
              <w:spacing w:after="270"/>
              <w:jc w:val="right"/>
              <w:rPr>
                <w:rFonts w:ascii="Aptos Narrow" w:eastAsia="Aptos Narrow" w:hAnsi="Aptos Narrow" w:cs="Aptos Narrow"/>
                <w:sz w:val="20"/>
                <w:szCs w:val="20"/>
              </w:rPr>
            </w:pPr>
          </w:p>
        </w:tc>
        <w:tc>
          <w:tcPr>
            <w:tcW w:w="1470" w:type="dxa"/>
            <w:vAlign w:val="center"/>
          </w:tcPr>
          <w:p w14:paraId="1DC910DE" w14:textId="77777777" w:rsidR="00681245" w:rsidRDefault="00000000">
            <w:pPr>
              <w:spacing w:after="270"/>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Ruiz Acosta</w:t>
            </w:r>
          </w:p>
        </w:tc>
        <w:tc>
          <w:tcPr>
            <w:tcW w:w="1230" w:type="dxa"/>
            <w:vAlign w:val="center"/>
          </w:tcPr>
          <w:p w14:paraId="4598D84F" w14:textId="77777777" w:rsidR="00681245" w:rsidRDefault="00000000">
            <w:pPr>
              <w:spacing w:after="270"/>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Jorge Luis</w:t>
            </w:r>
          </w:p>
        </w:tc>
        <w:tc>
          <w:tcPr>
            <w:tcW w:w="3038" w:type="dxa"/>
            <w:vAlign w:val="center"/>
          </w:tcPr>
          <w:p w14:paraId="13AF295E" w14:textId="77777777" w:rsidR="00681245" w:rsidRDefault="00000000">
            <w:pPr>
              <w:spacing w:after="270"/>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Jorgeruizacosta117@gmail.com</w:t>
            </w:r>
          </w:p>
        </w:tc>
        <w:tc>
          <w:tcPr>
            <w:tcW w:w="1559" w:type="dxa"/>
            <w:vAlign w:val="center"/>
          </w:tcPr>
          <w:p w14:paraId="41D2A662" w14:textId="77777777" w:rsidR="00681245" w:rsidRDefault="00681245">
            <w:pPr>
              <w:spacing w:after="270"/>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p>
        </w:tc>
      </w:tr>
      <w:tr w:rsidR="00681245" w14:paraId="735F92FD" w14:textId="77777777" w:rsidTr="00681245">
        <w:tc>
          <w:tcPr>
            <w:cnfStyle w:val="001000000000" w:firstRow="0" w:lastRow="0" w:firstColumn="1" w:lastColumn="0" w:oddVBand="0" w:evenVBand="0" w:oddHBand="0" w:evenHBand="0" w:firstRowFirstColumn="0" w:firstRowLastColumn="0" w:lastRowFirstColumn="0" w:lastRowLastColumn="0"/>
            <w:tcW w:w="1770" w:type="dxa"/>
            <w:vAlign w:val="center"/>
          </w:tcPr>
          <w:p w14:paraId="164A4887" w14:textId="77777777" w:rsidR="00681245" w:rsidRDefault="00681245">
            <w:pPr>
              <w:spacing w:after="270"/>
              <w:jc w:val="right"/>
              <w:rPr>
                <w:rFonts w:ascii="Aptos Narrow" w:eastAsia="Aptos Narrow" w:hAnsi="Aptos Narrow" w:cs="Aptos Narrow"/>
                <w:sz w:val="20"/>
                <w:szCs w:val="20"/>
              </w:rPr>
            </w:pPr>
          </w:p>
        </w:tc>
        <w:tc>
          <w:tcPr>
            <w:tcW w:w="1470" w:type="dxa"/>
            <w:vAlign w:val="center"/>
          </w:tcPr>
          <w:p w14:paraId="3ACD2E6C" w14:textId="77777777" w:rsidR="00681245" w:rsidRDefault="00000000">
            <w:pPr>
              <w:spacing w:after="270"/>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De La Espriella Gándara</w:t>
            </w:r>
          </w:p>
        </w:tc>
        <w:tc>
          <w:tcPr>
            <w:tcW w:w="1230" w:type="dxa"/>
            <w:vAlign w:val="center"/>
          </w:tcPr>
          <w:p w14:paraId="6C7AB4BB" w14:textId="77777777" w:rsidR="00681245" w:rsidRDefault="00000000">
            <w:pPr>
              <w:spacing w:after="270"/>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Eric David</w:t>
            </w:r>
          </w:p>
        </w:tc>
        <w:tc>
          <w:tcPr>
            <w:tcW w:w="3038" w:type="dxa"/>
            <w:vAlign w:val="center"/>
          </w:tcPr>
          <w:p w14:paraId="3A745F6C" w14:textId="77777777" w:rsidR="00681245" w:rsidRDefault="00000000">
            <w:pPr>
              <w:spacing w:after="270"/>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ericddg12.23@gmail.com</w:t>
            </w:r>
          </w:p>
        </w:tc>
        <w:tc>
          <w:tcPr>
            <w:tcW w:w="1559" w:type="dxa"/>
            <w:vAlign w:val="center"/>
          </w:tcPr>
          <w:p w14:paraId="1D7D84E2" w14:textId="77777777" w:rsidR="00681245" w:rsidRDefault="00681245">
            <w:pPr>
              <w:spacing w:after="270"/>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sz w:val="20"/>
                <w:szCs w:val="20"/>
              </w:rPr>
            </w:pPr>
          </w:p>
        </w:tc>
      </w:tr>
      <w:tr w:rsidR="00681245" w14:paraId="78B686B6" w14:textId="77777777" w:rsidTr="00681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vAlign w:val="center"/>
          </w:tcPr>
          <w:p w14:paraId="3496D94A" w14:textId="77777777" w:rsidR="00681245" w:rsidRDefault="00681245">
            <w:pPr>
              <w:spacing w:after="270"/>
              <w:jc w:val="right"/>
              <w:rPr>
                <w:rFonts w:ascii="Aptos Narrow" w:eastAsia="Aptos Narrow" w:hAnsi="Aptos Narrow" w:cs="Aptos Narrow"/>
                <w:sz w:val="20"/>
                <w:szCs w:val="20"/>
              </w:rPr>
            </w:pPr>
          </w:p>
        </w:tc>
        <w:tc>
          <w:tcPr>
            <w:tcW w:w="1470" w:type="dxa"/>
            <w:vAlign w:val="center"/>
          </w:tcPr>
          <w:p w14:paraId="1A1ABC95" w14:textId="77777777" w:rsidR="00681245" w:rsidRDefault="00000000">
            <w:pPr>
              <w:spacing w:after="270"/>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Rojas Acevedo</w:t>
            </w:r>
          </w:p>
        </w:tc>
        <w:tc>
          <w:tcPr>
            <w:tcW w:w="1230" w:type="dxa"/>
            <w:vAlign w:val="center"/>
          </w:tcPr>
          <w:p w14:paraId="0EC16BA9" w14:textId="77777777" w:rsidR="00681245" w:rsidRDefault="00000000">
            <w:pPr>
              <w:spacing w:after="270"/>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Gissella</w:t>
            </w:r>
          </w:p>
        </w:tc>
        <w:tc>
          <w:tcPr>
            <w:tcW w:w="3038" w:type="dxa"/>
            <w:vAlign w:val="center"/>
          </w:tcPr>
          <w:p w14:paraId="2D4BE978" w14:textId="77777777" w:rsidR="00681245" w:rsidRDefault="00000000">
            <w:pPr>
              <w:spacing w:after="270"/>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Rojasacevedo18@gmail.com</w:t>
            </w:r>
          </w:p>
        </w:tc>
        <w:tc>
          <w:tcPr>
            <w:tcW w:w="1559" w:type="dxa"/>
            <w:vAlign w:val="center"/>
          </w:tcPr>
          <w:p w14:paraId="5448677A" w14:textId="77777777" w:rsidR="00681245" w:rsidRDefault="00681245">
            <w:pPr>
              <w:spacing w:after="270"/>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p>
        </w:tc>
      </w:tr>
      <w:tr w:rsidR="00681245" w14:paraId="4E3C47B1" w14:textId="77777777" w:rsidTr="00681245">
        <w:tc>
          <w:tcPr>
            <w:cnfStyle w:val="001000000000" w:firstRow="0" w:lastRow="0" w:firstColumn="1" w:lastColumn="0" w:oddVBand="0" w:evenVBand="0" w:oddHBand="0" w:evenHBand="0" w:firstRowFirstColumn="0" w:firstRowLastColumn="0" w:lastRowFirstColumn="0" w:lastRowLastColumn="0"/>
            <w:tcW w:w="1770" w:type="dxa"/>
            <w:vAlign w:val="center"/>
          </w:tcPr>
          <w:p w14:paraId="0D5AFAB1" w14:textId="77777777" w:rsidR="00681245" w:rsidRDefault="00000000">
            <w:pPr>
              <w:spacing w:after="270"/>
              <w:jc w:val="right"/>
              <w:rPr>
                <w:rFonts w:ascii="Aptos Narrow" w:eastAsia="Aptos Narrow" w:hAnsi="Aptos Narrow" w:cs="Aptos Narrow"/>
                <w:sz w:val="20"/>
                <w:szCs w:val="20"/>
              </w:rPr>
            </w:pPr>
            <w:r>
              <w:rPr>
                <w:rFonts w:ascii="Aptos Narrow" w:eastAsia="Aptos Narrow" w:hAnsi="Aptos Narrow" w:cs="Aptos Narrow"/>
                <w:sz w:val="20"/>
                <w:szCs w:val="20"/>
              </w:rPr>
              <w:t xml:space="preserve">  </w:t>
            </w:r>
          </w:p>
        </w:tc>
        <w:tc>
          <w:tcPr>
            <w:tcW w:w="1470" w:type="dxa"/>
            <w:vAlign w:val="center"/>
          </w:tcPr>
          <w:p w14:paraId="76501477" w14:textId="77777777" w:rsidR="00681245" w:rsidRDefault="00000000">
            <w:pPr>
              <w:spacing w:after="270"/>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Martínez</w:t>
            </w:r>
            <w:r>
              <w:rPr>
                <w:rFonts w:ascii="Aptos Narrow" w:eastAsia="Aptos Narrow" w:hAnsi="Aptos Narrow" w:cs="Aptos Narrow"/>
                <w:b/>
                <w:sz w:val="20"/>
                <w:szCs w:val="20"/>
              </w:rPr>
              <w:br/>
              <w:t>Contreras</w:t>
            </w:r>
          </w:p>
        </w:tc>
        <w:tc>
          <w:tcPr>
            <w:tcW w:w="1230" w:type="dxa"/>
            <w:vAlign w:val="center"/>
          </w:tcPr>
          <w:p w14:paraId="792E13F6" w14:textId="77777777" w:rsidR="00681245" w:rsidRDefault="00000000">
            <w:pPr>
              <w:spacing w:after="270"/>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Diana Karina</w:t>
            </w:r>
          </w:p>
        </w:tc>
        <w:tc>
          <w:tcPr>
            <w:tcW w:w="3038" w:type="dxa"/>
            <w:vAlign w:val="center"/>
          </w:tcPr>
          <w:p w14:paraId="77C0B295" w14:textId="77777777" w:rsidR="00681245" w:rsidRDefault="00000000">
            <w:pPr>
              <w:spacing w:after="270"/>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sz w:val="20"/>
                <w:szCs w:val="20"/>
              </w:rPr>
            </w:pPr>
            <w:r>
              <w:rPr>
                <w:rFonts w:ascii="Aptos Narrow" w:eastAsia="Aptos Narrow" w:hAnsi="Aptos Narrow" w:cs="Aptos Narrow"/>
                <w:b/>
                <w:sz w:val="20"/>
                <w:szCs w:val="20"/>
              </w:rPr>
              <w:t>dianamcontreras22@gmail.com</w:t>
            </w:r>
          </w:p>
        </w:tc>
        <w:tc>
          <w:tcPr>
            <w:tcW w:w="1559" w:type="dxa"/>
            <w:vAlign w:val="center"/>
          </w:tcPr>
          <w:p w14:paraId="369005D3" w14:textId="77777777" w:rsidR="00681245" w:rsidRDefault="00681245">
            <w:pPr>
              <w:spacing w:after="270"/>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b/>
                <w:sz w:val="20"/>
                <w:szCs w:val="20"/>
              </w:rPr>
            </w:pPr>
          </w:p>
        </w:tc>
      </w:tr>
      <w:tr w:rsidR="00681245" w14:paraId="5B3CE20B" w14:textId="77777777" w:rsidTr="00681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vAlign w:val="center"/>
          </w:tcPr>
          <w:p w14:paraId="79973B8C" w14:textId="77777777" w:rsidR="00681245" w:rsidRDefault="00681245">
            <w:pPr>
              <w:spacing w:after="270"/>
              <w:jc w:val="right"/>
              <w:rPr>
                <w:rFonts w:ascii="Aptos Narrow" w:eastAsia="Aptos Narrow" w:hAnsi="Aptos Narrow" w:cs="Aptos Narrow"/>
                <w:sz w:val="20"/>
                <w:szCs w:val="20"/>
              </w:rPr>
            </w:pPr>
          </w:p>
        </w:tc>
        <w:tc>
          <w:tcPr>
            <w:tcW w:w="1470" w:type="dxa"/>
            <w:vAlign w:val="center"/>
          </w:tcPr>
          <w:p w14:paraId="39D4596E" w14:textId="77777777" w:rsidR="00681245" w:rsidRDefault="00681245">
            <w:pPr>
              <w:spacing w:after="270"/>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p>
        </w:tc>
        <w:tc>
          <w:tcPr>
            <w:tcW w:w="1230" w:type="dxa"/>
            <w:vAlign w:val="center"/>
          </w:tcPr>
          <w:p w14:paraId="22779646" w14:textId="77777777" w:rsidR="00681245" w:rsidRDefault="00681245">
            <w:pPr>
              <w:spacing w:after="270"/>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p>
        </w:tc>
        <w:tc>
          <w:tcPr>
            <w:tcW w:w="3038" w:type="dxa"/>
            <w:vAlign w:val="center"/>
          </w:tcPr>
          <w:p w14:paraId="60CCAF94" w14:textId="77777777" w:rsidR="00681245" w:rsidRDefault="00681245">
            <w:pPr>
              <w:spacing w:after="270"/>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p>
        </w:tc>
        <w:tc>
          <w:tcPr>
            <w:tcW w:w="1559" w:type="dxa"/>
            <w:vAlign w:val="center"/>
          </w:tcPr>
          <w:p w14:paraId="2778AACA" w14:textId="77777777" w:rsidR="00681245" w:rsidRDefault="00681245">
            <w:pPr>
              <w:spacing w:after="270"/>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sz w:val="20"/>
                <w:szCs w:val="20"/>
              </w:rPr>
            </w:pPr>
          </w:p>
        </w:tc>
      </w:tr>
    </w:tbl>
    <w:p w14:paraId="49B8B7F5" w14:textId="24D42E0E" w:rsidR="00681245" w:rsidRDefault="00000000">
      <w:pPr>
        <w:spacing w:before="280" w:after="270"/>
        <w:rPr>
          <w:rFonts w:ascii="Aptos Narrow" w:eastAsia="Aptos Narrow" w:hAnsi="Aptos Narrow" w:cs="Aptos Narrow"/>
          <w:b/>
          <w:sz w:val="32"/>
          <w:szCs w:val="32"/>
        </w:rPr>
      </w:pPr>
      <w:r>
        <w:rPr>
          <w:rFonts w:ascii="Aptos Narrow" w:eastAsia="Aptos Narrow" w:hAnsi="Aptos Narrow" w:cs="Aptos Narrow"/>
          <w:b/>
          <w:sz w:val="32"/>
          <w:szCs w:val="32"/>
        </w:rPr>
        <w:t xml:space="preserve">Título: </w:t>
      </w:r>
      <w:r w:rsidR="00B91293" w:rsidRPr="00B91293">
        <w:rPr>
          <w:rFonts w:ascii="Aptos Narrow" w:eastAsia="Aptos Narrow" w:hAnsi="Aptos Narrow" w:cs="Aptos Narrow"/>
          <w:b/>
          <w:sz w:val="32"/>
          <w:szCs w:val="32"/>
        </w:rPr>
        <w:t>Exploración de patrones colectivos en datos públicos de Strava mediante análisis estadístico y visualización interactiva</w:t>
      </w:r>
    </w:p>
    <w:p w14:paraId="4E76046D" w14:textId="77777777" w:rsidR="00681245" w:rsidRDefault="00000000">
      <w:pPr>
        <w:rPr>
          <w:rFonts w:ascii="Aptos Narrow" w:eastAsia="Aptos Narrow" w:hAnsi="Aptos Narrow" w:cs="Aptos Narrow"/>
          <w:sz w:val="20"/>
          <w:szCs w:val="20"/>
          <w:highlight w:val="yellow"/>
        </w:rPr>
      </w:pPr>
      <w:r>
        <w:rPr>
          <w:rFonts w:ascii="Aptos Narrow" w:eastAsia="Aptos Narrow" w:hAnsi="Aptos Narrow" w:cs="Aptos Narrow"/>
          <w:b/>
          <w:sz w:val="32"/>
          <w:szCs w:val="32"/>
        </w:rPr>
        <w:t>1. Introducción</w:t>
      </w:r>
    </w:p>
    <w:p w14:paraId="20949BF2" w14:textId="77777777" w:rsidR="00681245" w:rsidRDefault="00681245">
      <w:pPr>
        <w:jc w:val="both"/>
        <w:rPr>
          <w:rFonts w:ascii="Aptos Narrow" w:eastAsia="Aptos Narrow" w:hAnsi="Aptos Narrow" w:cs="Aptos Narrow"/>
          <w:sz w:val="28"/>
          <w:szCs w:val="28"/>
        </w:rPr>
      </w:pPr>
    </w:p>
    <w:p w14:paraId="2BF27E0B" w14:textId="49587204" w:rsidR="00BE2F8A" w:rsidRPr="00BE2F8A" w:rsidRDefault="00BE2F8A" w:rsidP="00BE2F8A">
      <w:pPr>
        <w:jc w:val="both"/>
        <w:rPr>
          <w:rFonts w:ascii="Aptos Narrow" w:eastAsia="Aptos Narrow" w:hAnsi="Aptos Narrow" w:cs="Aptos Narrow"/>
          <w:sz w:val="22"/>
          <w:szCs w:val="22"/>
        </w:rPr>
      </w:pPr>
      <w:r w:rsidRPr="00BE2F8A">
        <w:rPr>
          <w:rFonts w:ascii="Aptos Narrow" w:eastAsia="Aptos Narrow" w:hAnsi="Aptos Narrow" w:cs="Aptos Narrow"/>
          <w:sz w:val="22"/>
          <w:szCs w:val="22"/>
        </w:rPr>
        <w:t>La propuesta busca aplicar técnicas de análisis de datos mediante la exploración y visualización de información proveniente de Strava, una plataforma digital que funciona como red social enfocada en el monitoreo del rendimiento deportivo. A diferencia de los dashboards nativos orientados a la experiencia individual, se plantea el análisis de un conjunto de datos públicos, anonimizados y estructurados, con el objetivo de identificar patrones y tendencias generales entre usuarios desde una perspectiva colectiva.</w:t>
      </w:r>
    </w:p>
    <w:p w14:paraId="1CCAC18D" w14:textId="611AD0A1" w:rsidR="00BE2F8A" w:rsidRPr="00BE2F8A" w:rsidRDefault="00BE2F8A" w:rsidP="00BE2F8A">
      <w:pPr>
        <w:jc w:val="both"/>
        <w:rPr>
          <w:rFonts w:ascii="Aptos Narrow" w:eastAsia="Aptos Narrow" w:hAnsi="Aptos Narrow" w:cs="Aptos Narrow"/>
          <w:sz w:val="22"/>
          <w:szCs w:val="22"/>
        </w:rPr>
      </w:pPr>
      <w:r w:rsidRPr="00BE2F8A">
        <w:rPr>
          <w:rFonts w:ascii="Aptos Narrow" w:eastAsia="Aptos Narrow" w:hAnsi="Aptos Narrow" w:cs="Aptos Narrow"/>
          <w:sz w:val="22"/>
          <w:szCs w:val="22"/>
        </w:rPr>
        <w:t>Para ello, se seguirá la metodología CRISP-DM, integrando análisis estadístico, visualización avanzada y narrativa basada en datos mediante herramientas como Python y Power BI. Esta aproximación permitirá derivar hallazgos interpretables y reproducibles que contribuyan a comprender el comportamiento deportivo desde una mirada analítica.</w:t>
      </w:r>
    </w:p>
    <w:p w14:paraId="44449883" w14:textId="2970040F" w:rsidR="00681245" w:rsidRDefault="00BE2F8A" w:rsidP="00BE2F8A">
      <w:pPr>
        <w:jc w:val="both"/>
        <w:rPr>
          <w:rFonts w:ascii="Aptos Narrow" w:eastAsia="Aptos Narrow" w:hAnsi="Aptos Narrow" w:cs="Aptos Narrow"/>
          <w:sz w:val="22"/>
          <w:szCs w:val="22"/>
        </w:rPr>
      </w:pPr>
      <w:r w:rsidRPr="00BE2F8A">
        <w:rPr>
          <w:rFonts w:ascii="Aptos Narrow" w:eastAsia="Aptos Narrow" w:hAnsi="Aptos Narrow" w:cs="Aptos Narrow"/>
          <w:sz w:val="22"/>
          <w:szCs w:val="22"/>
        </w:rPr>
        <w:t>A futuro, este enfoque podrá escalarse mediante el desarrollo de paneles interactivos y modelos de predicción, fortaleciendo así su aplicabilidad como producto analítico en contextos reales.</w:t>
      </w:r>
    </w:p>
    <w:p w14:paraId="169BBAA0" w14:textId="77777777" w:rsidR="00681245" w:rsidRDefault="00681245">
      <w:pPr>
        <w:jc w:val="both"/>
        <w:rPr>
          <w:rFonts w:ascii="Aptos Narrow" w:eastAsia="Aptos Narrow" w:hAnsi="Aptos Narrow" w:cs="Aptos Narrow"/>
          <w:sz w:val="22"/>
          <w:szCs w:val="22"/>
        </w:rPr>
      </w:pPr>
    </w:p>
    <w:p w14:paraId="6F534837" w14:textId="77777777" w:rsidR="00681245" w:rsidRDefault="00681245">
      <w:pPr>
        <w:rPr>
          <w:rFonts w:ascii="Aptos Narrow" w:eastAsia="Aptos Narrow" w:hAnsi="Aptos Narrow" w:cs="Aptos Narrow"/>
          <w:sz w:val="21"/>
          <w:szCs w:val="21"/>
        </w:rPr>
      </w:pPr>
    </w:p>
    <w:p w14:paraId="690659BE" w14:textId="77777777" w:rsidR="00681245" w:rsidRDefault="00000000">
      <w:pPr>
        <w:rPr>
          <w:rFonts w:ascii="Aptos Narrow" w:eastAsia="Aptos Narrow" w:hAnsi="Aptos Narrow" w:cs="Aptos Narrow"/>
          <w:b/>
          <w:sz w:val="32"/>
          <w:szCs w:val="32"/>
        </w:rPr>
      </w:pPr>
      <w:r>
        <w:rPr>
          <w:rFonts w:ascii="Aptos Narrow" w:eastAsia="Aptos Narrow" w:hAnsi="Aptos Narrow" w:cs="Aptos Narrow"/>
          <w:b/>
          <w:sz w:val="32"/>
          <w:szCs w:val="32"/>
        </w:rPr>
        <w:lastRenderedPageBreak/>
        <w:t>2. Definición del Problema</w:t>
      </w:r>
    </w:p>
    <w:p w14:paraId="33ADC04A" w14:textId="77777777" w:rsidR="00681245" w:rsidRDefault="00681245">
      <w:pPr>
        <w:rPr>
          <w:rFonts w:ascii="Aptos Narrow" w:eastAsia="Aptos Narrow" w:hAnsi="Aptos Narrow" w:cs="Aptos Narrow"/>
          <w:b/>
          <w:sz w:val="22"/>
          <w:szCs w:val="22"/>
        </w:rPr>
      </w:pPr>
    </w:p>
    <w:p w14:paraId="2BB6B0CC" w14:textId="77777777" w:rsidR="00681245" w:rsidRDefault="00000000">
      <w:pPr>
        <w:jc w:val="both"/>
        <w:rPr>
          <w:rFonts w:ascii="Aptos Narrow" w:eastAsia="Aptos Narrow" w:hAnsi="Aptos Narrow" w:cs="Aptos Narrow"/>
          <w:sz w:val="22"/>
          <w:szCs w:val="22"/>
        </w:rPr>
      </w:pPr>
      <w:r>
        <w:rPr>
          <w:rFonts w:ascii="Aptos Narrow" w:eastAsia="Aptos Narrow" w:hAnsi="Aptos Narrow" w:cs="Aptos Narrow"/>
          <w:sz w:val="22"/>
          <w:szCs w:val="22"/>
        </w:rPr>
        <w:t>Aunque Strava ofrece visualizaciones personalizadas del rendimiento deportivo para cada usuario, no proporciona herramientas para analizar de forma agregada el comportamiento colectivo de sus miembros. Esta limitación impide identificar patrones generales y tendencias comunes que podrían aportar valor a investigaciones deportivas, decisiones estratégicas o desarrollos futuros. Existe, por tanto, una oportunidad de aplicar técnicas de análisis de datos a registros públicos y estructurados de la plataforma para generar insights más amplios y comprensibles sobre la actividad física de la comunidad.</w:t>
      </w:r>
    </w:p>
    <w:p w14:paraId="1AA95AC1" w14:textId="77777777" w:rsidR="00681245" w:rsidRDefault="00681245">
      <w:pPr>
        <w:ind w:left="720"/>
        <w:rPr>
          <w:rFonts w:ascii="Aptos Narrow" w:eastAsia="Aptos Narrow" w:hAnsi="Aptos Narrow" w:cs="Aptos Narrow"/>
          <w:sz w:val="22"/>
          <w:szCs w:val="22"/>
        </w:rPr>
      </w:pPr>
    </w:p>
    <w:p w14:paraId="6E0B4D04" w14:textId="77777777" w:rsidR="00681245" w:rsidRDefault="00000000">
      <w:pPr>
        <w:rPr>
          <w:rFonts w:ascii="Aptos Narrow" w:eastAsia="Aptos Narrow" w:hAnsi="Aptos Narrow" w:cs="Aptos Narrow"/>
          <w:b/>
          <w:sz w:val="32"/>
          <w:szCs w:val="32"/>
        </w:rPr>
      </w:pPr>
      <w:r>
        <w:rPr>
          <w:rFonts w:ascii="Aptos Narrow" w:eastAsia="Aptos Narrow" w:hAnsi="Aptos Narrow" w:cs="Aptos Narrow"/>
          <w:b/>
          <w:sz w:val="32"/>
          <w:szCs w:val="32"/>
        </w:rPr>
        <w:t>3. Área del Proyecto</w:t>
      </w:r>
    </w:p>
    <w:p w14:paraId="4296876B" w14:textId="77777777" w:rsidR="00681245" w:rsidRDefault="00000000">
      <w:pPr>
        <w:spacing w:before="240" w:after="240"/>
        <w:jc w:val="both"/>
        <w:rPr>
          <w:rFonts w:ascii="Aptos Narrow" w:eastAsia="Aptos Narrow" w:hAnsi="Aptos Narrow" w:cs="Aptos Narrow"/>
          <w:sz w:val="22"/>
          <w:szCs w:val="22"/>
          <w:highlight w:val="white"/>
        </w:rPr>
      </w:pPr>
      <w:r>
        <w:rPr>
          <w:rFonts w:ascii="Aptos Narrow" w:eastAsia="Aptos Narrow" w:hAnsi="Aptos Narrow" w:cs="Aptos Narrow"/>
          <w:sz w:val="22"/>
          <w:szCs w:val="22"/>
        </w:rPr>
        <w:t>Este proyecto se enmarca dentro del análisis de datos aplicado a entornos deportivos, con énfasis en la exploración estadística, visualización de información y construcción de narrativas basadas en datos. Utiliza herramientas como Python y Power BI, y se apoya en la metodología CRISP-DM para estructurar cada fase del análisis de manera técnica y replicable.</w:t>
      </w:r>
    </w:p>
    <w:p w14:paraId="23D5DC2E" w14:textId="77777777" w:rsidR="00681245" w:rsidRDefault="00000000">
      <w:pPr>
        <w:jc w:val="both"/>
        <w:rPr>
          <w:rFonts w:ascii="Aptos Narrow" w:eastAsia="Aptos Narrow" w:hAnsi="Aptos Narrow" w:cs="Aptos Narrow"/>
          <w:b/>
          <w:sz w:val="36"/>
          <w:szCs w:val="36"/>
          <w:highlight w:val="white"/>
        </w:rPr>
      </w:pPr>
      <w:r>
        <w:rPr>
          <w:rFonts w:ascii="Aptos Narrow" w:eastAsia="Aptos Narrow" w:hAnsi="Aptos Narrow" w:cs="Aptos Narrow"/>
          <w:b/>
          <w:sz w:val="32"/>
          <w:szCs w:val="32"/>
          <w:highlight w:val="white"/>
        </w:rPr>
        <w:t>Justificación</w:t>
      </w:r>
      <w:r>
        <w:rPr>
          <w:rFonts w:ascii="Aptos Narrow" w:eastAsia="Aptos Narrow" w:hAnsi="Aptos Narrow" w:cs="Aptos Narrow"/>
          <w:b/>
          <w:sz w:val="36"/>
          <w:szCs w:val="36"/>
          <w:highlight w:val="white"/>
        </w:rPr>
        <w:t xml:space="preserve"> </w:t>
      </w:r>
    </w:p>
    <w:p w14:paraId="5E6C8F0D" w14:textId="77777777" w:rsidR="00681245" w:rsidRDefault="00681245">
      <w:pPr>
        <w:jc w:val="both"/>
        <w:rPr>
          <w:rFonts w:ascii="Aptos Narrow" w:eastAsia="Aptos Narrow" w:hAnsi="Aptos Narrow" w:cs="Aptos Narrow"/>
          <w:sz w:val="21"/>
          <w:szCs w:val="21"/>
          <w:highlight w:val="white"/>
        </w:rPr>
      </w:pPr>
    </w:p>
    <w:p w14:paraId="05B8C45C" w14:textId="77777777" w:rsidR="00681245" w:rsidRDefault="00000000">
      <w:pPr>
        <w:jc w:val="both"/>
        <w:rPr>
          <w:rFonts w:ascii="Aptos Narrow" w:eastAsia="Aptos Narrow" w:hAnsi="Aptos Narrow" w:cs="Aptos Narrow"/>
          <w:sz w:val="22"/>
          <w:szCs w:val="22"/>
        </w:rPr>
      </w:pPr>
      <w:r>
        <w:rPr>
          <w:rFonts w:ascii="Aptos Narrow" w:eastAsia="Aptos Narrow" w:hAnsi="Aptos Narrow" w:cs="Aptos Narrow"/>
          <w:sz w:val="22"/>
          <w:szCs w:val="22"/>
        </w:rPr>
        <w:t>En un entorno donde las plataformas digitales generan grandes volúmenes de información, como es el caso de Strava, surge la oportunidad de aplicar técnicas de análisis de datos para obtener hallazgos significativos a partir de datos públicos y anonimizados. Aunque Strava ofrece paneles individuales para sus usuarios, no proporciona una visión agregada del comportamiento colectivo. Este proyecto busca llenar ese vacío mediante un enfoque analítico que permita identificar tendencias generales, patrones de rendimiento y posibles relaciones entre variables deportivas, aportando valor desde una perspectiva técnica, exploratoria y reproducible. Además, sienta las bases para futuros desarrollos como modelos predictivos o dashboards interactivos más avanzados.</w:t>
      </w:r>
    </w:p>
    <w:p w14:paraId="1C51C0B6" w14:textId="77777777" w:rsidR="00681245" w:rsidRDefault="00000000">
      <w:pPr>
        <w:spacing w:before="280" w:after="270"/>
        <w:rPr>
          <w:rFonts w:ascii="Aptos Narrow" w:eastAsia="Aptos Narrow" w:hAnsi="Aptos Narrow" w:cs="Aptos Narrow"/>
          <w:b/>
          <w:sz w:val="32"/>
          <w:szCs w:val="32"/>
        </w:rPr>
      </w:pPr>
      <w:r>
        <w:rPr>
          <w:rFonts w:ascii="Aptos Narrow" w:eastAsia="Aptos Narrow" w:hAnsi="Aptos Narrow" w:cs="Aptos Narrow"/>
          <w:b/>
          <w:sz w:val="32"/>
          <w:szCs w:val="32"/>
        </w:rPr>
        <w:t>4. Objetivo General</w:t>
      </w:r>
    </w:p>
    <w:p w14:paraId="075ABDF1" w14:textId="168A26CD" w:rsidR="00681245" w:rsidRDefault="00D67228">
      <w:pPr>
        <w:jc w:val="both"/>
        <w:rPr>
          <w:rFonts w:ascii="Aptos Narrow" w:eastAsia="Aptos Narrow" w:hAnsi="Aptos Narrow" w:cs="Aptos Narrow"/>
          <w:sz w:val="22"/>
          <w:szCs w:val="22"/>
          <w:highlight w:val="white"/>
        </w:rPr>
      </w:pPr>
      <w:r w:rsidRPr="00D67228">
        <w:rPr>
          <w:rFonts w:ascii="Aptos Narrow" w:eastAsia="Aptos Narrow" w:hAnsi="Aptos Narrow" w:cs="Aptos Narrow"/>
          <w:sz w:val="22"/>
          <w:szCs w:val="22"/>
        </w:rPr>
        <w:t>Aplicar análisis estadístico y visual sobre datos públicos de Strava para descubrir patrones colectivos y facilitar su visualización mediante dashboards interactivos.</w:t>
      </w:r>
    </w:p>
    <w:p w14:paraId="3F358664" w14:textId="77777777" w:rsidR="00681245" w:rsidRDefault="00000000">
      <w:pPr>
        <w:spacing w:before="280" w:after="270"/>
        <w:rPr>
          <w:rFonts w:ascii="Aptos Narrow" w:eastAsia="Aptos Narrow" w:hAnsi="Aptos Narrow" w:cs="Aptos Narrow"/>
          <w:b/>
          <w:sz w:val="32"/>
          <w:szCs w:val="32"/>
        </w:rPr>
      </w:pPr>
      <w:r>
        <w:rPr>
          <w:rFonts w:ascii="Aptos Narrow" w:eastAsia="Aptos Narrow" w:hAnsi="Aptos Narrow" w:cs="Aptos Narrow"/>
          <w:b/>
          <w:sz w:val="32"/>
          <w:szCs w:val="32"/>
        </w:rPr>
        <w:t>5. Objetivos Específicos</w:t>
      </w:r>
    </w:p>
    <w:p w14:paraId="1376DA42" w14:textId="6395F0E0" w:rsidR="00377F31" w:rsidRPr="00377F31" w:rsidRDefault="00377F31" w:rsidP="00377F31">
      <w:pPr>
        <w:numPr>
          <w:ilvl w:val="0"/>
          <w:numId w:val="7"/>
        </w:numPr>
        <w:pBdr>
          <w:top w:val="nil"/>
          <w:left w:val="nil"/>
          <w:bottom w:val="nil"/>
          <w:right w:val="nil"/>
          <w:between w:val="nil"/>
        </w:pBdr>
        <w:jc w:val="both"/>
        <w:rPr>
          <w:rFonts w:ascii="Aptos Narrow" w:eastAsia="Aptos Narrow" w:hAnsi="Aptos Narrow" w:cs="Aptos Narrow"/>
          <w:color w:val="000000"/>
          <w:sz w:val="21"/>
          <w:szCs w:val="21"/>
        </w:rPr>
      </w:pPr>
      <w:r w:rsidRPr="00377F31">
        <w:rPr>
          <w:rFonts w:ascii="Aptos Narrow" w:eastAsia="Aptos Narrow" w:hAnsi="Aptos Narrow" w:cs="Aptos Narrow"/>
          <w:color w:val="000000"/>
          <w:sz w:val="21"/>
          <w:szCs w:val="21"/>
        </w:rPr>
        <w:t>Examinar la estructura, calidad y variables disponibles en el dataset de Strava.</w:t>
      </w:r>
    </w:p>
    <w:p w14:paraId="79C6BB65" w14:textId="3975E61B" w:rsidR="00377F31" w:rsidRPr="00377F31" w:rsidRDefault="00377F31" w:rsidP="00377F31">
      <w:pPr>
        <w:numPr>
          <w:ilvl w:val="0"/>
          <w:numId w:val="7"/>
        </w:numPr>
        <w:pBdr>
          <w:top w:val="nil"/>
          <w:left w:val="nil"/>
          <w:bottom w:val="nil"/>
          <w:right w:val="nil"/>
          <w:between w:val="nil"/>
        </w:pBdr>
        <w:jc w:val="both"/>
        <w:rPr>
          <w:rFonts w:ascii="Aptos Narrow" w:eastAsia="Aptos Narrow" w:hAnsi="Aptos Narrow" w:cs="Aptos Narrow"/>
          <w:color w:val="000000"/>
          <w:sz w:val="21"/>
          <w:szCs w:val="21"/>
        </w:rPr>
      </w:pPr>
      <w:r w:rsidRPr="00377F31">
        <w:rPr>
          <w:rFonts w:ascii="Aptos Narrow" w:eastAsia="Aptos Narrow" w:hAnsi="Aptos Narrow" w:cs="Aptos Narrow"/>
          <w:color w:val="000000"/>
          <w:sz w:val="21"/>
          <w:szCs w:val="21"/>
        </w:rPr>
        <w:t>Aplicar técnicas estadísticas para identificar patrones y tendencias en la actividad física registrada.</w:t>
      </w:r>
    </w:p>
    <w:p w14:paraId="7C5486E2" w14:textId="591CCAA0" w:rsidR="00377F31" w:rsidRPr="00377F31" w:rsidRDefault="00377F31" w:rsidP="00377F31">
      <w:pPr>
        <w:numPr>
          <w:ilvl w:val="0"/>
          <w:numId w:val="7"/>
        </w:numPr>
        <w:pBdr>
          <w:top w:val="nil"/>
          <w:left w:val="nil"/>
          <w:bottom w:val="nil"/>
          <w:right w:val="nil"/>
          <w:between w:val="nil"/>
        </w:pBdr>
        <w:jc w:val="both"/>
        <w:rPr>
          <w:rFonts w:ascii="Aptos Narrow" w:eastAsia="Aptos Narrow" w:hAnsi="Aptos Narrow" w:cs="Aptos Narrow"/>
          <w:color w:val="000000"/>
          <w:sz w:val="21"/>
          <w:szCs w:val="21"/>
        </w:rPr>
      </w:pPr>
      <w:r w:rsidRPr="00377F31">
        <w:rPr>
          <w:rFonts w:ascii="Aptos Narrow" w:eastAsia="Aptos Narrow" w:hAnsi="Aptos Narrow" w:cs="Aptos Narrow"/>
          <w:color w:val="000000"/>
          <w:sz w:val="21"/>
          <w:szCs w:val="21"/>
        </w:rPr>
        <w:t>Desarrollar visualizaciones claras y narrativas de datos que destaquen los hallazgos clave.</w:t>
      </w:r>
    </w:p>
    <w:p w14:paraId="6D5BD528" w14:textId="413B3E73" w:rsidR="00377F31" w:rsidRPr="00377F31" w:rsidRDefault="00377F31" w:rsidP="00377F31">
      <w:pPr>
        <w:numPr>
          <w:ilvl w:val="0"/>
          <w:numId w:val="7"/>
        </w:numPr>
        <w:pBdr>
          <w:top w:val="nil"/>
          <w:left w:val="nil"/>
          <w:bottom w:val="nil"/>
          <w:right w:val="nil"/>
          <w:between w:val="nil"/>
        </w:pBdr>
        <w:jc w:val="both"/>
        <w:rPr>
          <w:rFonts w:ascii="Aptos Narrow" w:eastAsia="Aptos Narrow" w:hAnsi="Aptos Narrow" w:cs="Aptos Narrow"/>
          <w:color w:val="000000"/>
          <w:sz w:val="21"/>
          <w:szCs w:val="21"/>
        </w:rPr>
      </w:pPr>
      <w:r w:rsidRPr="00377F31">
        <w:rPr>
          <w:rFonts w:ascii="Aptos Narrow" w:eastAsia="Aptos Narrow" w:hAnsi="Aptos Narrow" w:cs="Aptos Narrow"/>
          <w:color w:val="000000"/>
          <w:sz w:val="21"/>
          <w:szCs w:val="21"/>
        </w:rPr>
        <w:t>Interpretar los resultados obtenidos para comprender el comportamiento colectivo de los usuarios.</w:t>
      </w:r>
    </w:p>
    <w:p w14:paraId="7D7E8388" w14:textId="3DC10A7F" w:rsidR="00377F31" w:rsidRDefault="00377F31" w:rsidP="00377F31">
      <w:pPr>
        <w:numPr>
          <w:ilvl w:val="0"/>
          <w:numId w:val="7"/>
        </w:numPr>
        <w:pBdr>
          <w:top w:val="nil"/>
          <w:left w:val="nil"/>
          <w:bottom w:val="nil"/>
          <w:right w:val="nil"/>
          <w:between w:val="nil"/>
        </w:pBdr>
        <w:jc w:val="both"/>
        <w:rPr>
          <w:rFonts w:ascii="Aptos Narrow" w:eastAsia="Aptos Narrow" w:hAnsi="Aptos Narrow" w:cs="Aptos Narrow"/>
          <w:color w:val="000000"/>
          <w:sz w:val="21"/>
          <w:szCs w:val="21"/>
        </w:rPr>
      </w:pPr>
      <w:r w:rsidRPr="00377F31">
        <w:rPr>
          <w:rFonts w:ascii="Aptos Narrow" w:eastAsia="Aptos Narrow" w:hAnsi="Aptos Narrow" w:cs="Aptos Narrow"/>
          <w:color w:val="000000"/>
          <w:sz w:val="21"/>
          <w:szCs w:val="21"/>
        </w:rPr>
        <w:t>Proponer desarrollos futuros, incluyendo modelos predictivos y dashboards interactivos para el análisis comparativo de datos.</w:t>
      </w:r>
    </w:p>
    <w:p w14:paraId="25AA5BD1" w14:textId="77777777" w:rsidR="009D1AEC" w:rsidRDefault="009D1AEC" w:rsidP="009D1AEC">
      <w:pPr>
        <w:pBdr>
          <w:top w:val="nil"/>
          <w:left w:val="nil"/>
          <w:bottom w:val="nil"/>
          <w:right w:val="nil"/>
          <w:between w:val="nil"/>
        </w:pBdr>
        <w:jc w:val="both"/>
        <w:rPr>
          <w:rFonts w:ascii="Aptos Narrow" w:eastAsia="Aptos Narrow" w:hAnsi="Aptos Narrow" w:cs="Aptos Narrow"/>
          <w:color w:val="000000"/>
          <w:sz w:val="21"/>
          <w:szCs w:val="21"/>
        </w:rPr>
      </w:pPr>
    </w:p>
    <w:p w14:paraId="42BC8314" w14:textId="77777777" w:rsidR="009D1AEC" w:rsidRPr="009D1AEC" w:rsidRDefault="009D1AEC" w:rsidP="009D1AEC">
      <w:pPr>
        <w:pBdr>
          <w:top w:val="nil"/>
          <w:left w:val="nil"/>
          <w:bottom w:val="nil"/>
          <w:right w:val="nil"/>
          <w:between w:val="nil"/>
        </w:pBdr>
        <w:jc w:val="both"/>
        <w:rPr>
          <w:rFonts w:ascii="Aptos Narrow" w:eastAsia="Aptos Narrow" w:hAnsi="Aptos Narrow" w:cs="Aptos Narrow"/>
          <w:color w:val="000000"/>
          <w:sz w:val="21"/>
          <w:szCs w:val="21"/>
        </w:rPr>
      </w:pPr>
    </w:p>
    <w:p w14:paraId="19347C7E" w14:textId="77777777" w:rsidR="00681245" w:rsidRDefault="00681245">
      <w:pPr>
        <w:rPr>
          <w:rFonts w:ascii="Aptos Narrow" w:eastAsia="Aptos Narrow" w:hAnsi="Aptos Narrow" w:cs="Aptos Narrow"/>
          <w:sz w:val="21"/>
          <w:szCs w:val="21"/>
          <w:highlight w:val="yellow"/>
        </w:rPr>
      </w:pPr>
    </w:p>
    <w:p w14:paraId="0D98AD2B" w14:textId="77777777" w:rsidR="00681245" w:rsidRDefault="00000000">
      <w:pPr>
        <w:rPr>
          <w:rFonts w:ascii="Aptos Narrow" w:eastAsia="Aptos Narrow" w:hAnsi="Aptos Narrow" w:cs="Aptos Narrow"/>
          <w:b/>
          <w:sz w:val="28"/>
          <w:szCs w:val="28"/>
        </w:rPr>
      </w:pPr>
      <w:r>
        <w:rPr>
          <w:rFonts w:ascii="Aptos Narrow" w:eastAsia="Aptos Narrow" w:hAnsi="Aptos Narrow" w:cs="Aptos Narrow"/>
          <w:b/>
          <w:sz w:val="32"/>
          <w:szCs w:val="32"/>
        </w:rPr>
        <w:lastRenderedPageBreak/>
        <w:t>6. Alcance del Proyecto</w:t>
      </w:r>
    </w:p>
    <w:p w14:paraId="3537F15C" w14:textId="77777777" w:rsidR="00681245" w:rsidRDefault="00681245">
      <w:pPr>
        <w:jc w:val="both"/>
        <w:rPr>
          <w:rFonts w:ascii="Aptos Narrow" w:eastAsia="Aptos Narrow" w:hAnsi="Aptos Narrow" w:cs="Aptos Narrow"/>
          <w:sz w:val="21"/>
          <w:szCs w:val="21"/>
        </w:rPr>
      </w:pPr>
    </w:p>
    <w:p w14:paraId="3E332CBD" w14:textId="77777777" w:rsidR="00681245" w:rsidRDefault="00000000">
      <w:pPr>
        <w:jc w:val="both"/>
        <w:rPr>
          <w:rFonts w:ascii="Aptos Narrow" w:eastAsia="Aptos Narrow" w:hAnsi="Aptos Narrow" w:cs="Aptos Narrow"/>
          <w:sz w:val="21"/>
          <w:szCs w:val="21"/>
        </w:rPr>
      </w:pPr>
      <w:r>
        <w:rPr>
          <w:rFonts w:ascii="Aptos Narrow" w:eastAsia="Aptos Narrow" w:hAnsi="Aptos Narrow" w:cs="Aptos Narrow"/>
          <w:sz w:val="21"/>
          <w:szCs w:val="21"/>
        </w:rPr>
        <w:t>Este proyecto se enfoca exclusivamente en el análisis exploratorio y estadístico de datos deportivos públicos provenientes de Strava. A través de la metodología CRISP-DM, se realizará una comprensión del contexto, limpieza de datos, análisis descriptivo, visualización de patrones y generación de hallazgos interpretables.</w:t>
      </w:r>
    </w:p>
    <w:p w14:paraId="4C483217" w14:textId="77777777" w:rsidR="00681245" w:rsidRDefault="00000000">
      <w:pPr>
        <w:jc w:val="both"/>
        <w:rPr>
          <w:rFonts w:ascii="Aptos Narrow" w:eastAsia="Aptos Narrow" w:hAnsi="Aptos Narrow" w:cs="Aptos Narrow"/>
          <w:sz w:val="21"/>
          <w:szCs w:val="21"/>
        </w:rPr>
      </w:pPr>
      <w:r>
        <w:rPr>
          <w:rFonts w:ascii="Aptos Narrow" w:eastAsia="Aptos Narrow" w:hAnsi="Aptos Narrow" w:cs="Aptos Narrow"/>
          <w:sz w:val="21"/>
          <w:szCs w:val="21"/>
        </w:rPr>
        <w:t>El desarrollo se realizará con herramientas como Python y Power BI, limitándose a un entorno académico y de aprendizaje.</w:t>
      </w:r>
    </w:p>
    <w:p w14:paraId="08B6779F" w14:textId="77777777" w:rsidR="00681245" w:rsidRDefault="00000000">
      <w:pPr>
        <w:jc w:val="both"/>
        <w:rPr>
          <w:rFonts w:ascii="Aptos Narrow" w:eastAsia="Aptos Narrow" w:hAnsi="Aptos Narrow" w:cs="Aptos Narrow"/>
          <w:sz w:val="21"/>
          <w:szCs w:val="21"/>
        </w:rPr>
      </w:pPr>
      <w:r>
        <w:rPr>
          <w:rFonts w:ascii="Aptos Narrow" w:eastAsia="Aptos Narrow" w:hAnsi="Aptos Narrow" w:cs="Aptos Narrow"/>
          <w:sz w:val="21"/>
          <w:szCs w:val="21"/>
        </w:rPr>
        <w:t>No se contempla la creación de una aplicación funcional o interfaz de usuario interactiva, aunque se dejarán recomendaciones para posibles desarrollos futuros como paneles interactivos avanzados o modelos predictivos.</w:t>
      </w:r>
    </w:p>
    <w:p w14:paraId="5B17CB61" w14:textId="77777777" w:rsidR="00681245" w:rsidRDefault="00000000">
      <w:pPr>
        <w:jc w:val="both"/>
        <w:rPr>
          <w:rFonts w:ascii="Aptos Narrow" w:eastAsia="Aptos Narrow" w:hAnsi="Aptos Narrow" w:cs="Aptos Narrow"/>
          <w:sz w:val="21"/>
          <w:szCs w:val="21"/>
        </w:rPr>
      </w:pPr>
      <w:r>
        <w:rPr>
          <w:rFonts w:ascii="Aptos Narrow" w:eastAsia="Aptos Narrow" w:hAnsi="Aptos Narrow" w:cs="Aptos Narrow"/>
          <w:sz w:val="21"/>
          <w:szCs w:val="21"/>
        </w:rPr>
        <w:t>El análisis estará centrado en variables relacionadas con el rendimiento físico (como duración, velocidad, distancia y frecuencia), siempre a partir de datos públicos y anonimizados, respetando la privacidad de los usuarios.</w:t>
      </w:r>
    </w:p>
    <w:p w14:paraId="3AE2200E" w14:textId="77777777" w:rsidR="00681245" w:rsidRDefault="00681245">
      <w:pPr>
        <w:jc w:val="both"/>
        <w:rPr>
          <w:rFonts w:ascii="Aptos Narrow" w:eastAsia="Aptos Narrow" w:hAnsi="Aptos Narrow" w:cs="Aptos Narrow"/>
          <w:sz w:val="21"/>
          <w:szCs w:val="21"/>
        </w:rPr>
      </w:pPr>
    </w:p>
    <w:p w14:paraId="0FF48E6F" w14:textId="77777777" w:rsidR="00681245" w:rsidRDefault="00000000">
      <w:pPr>
        <w:rPr>
          <w:rFonts w:ascii="Aptos Narrow" w:eastAsia="Aptos Narrow" w:hAnsi="Aptos Narrow" w:cs="Aptos Narrow"/>
          <w:b/>
          <w:sz w:val="32"/>
          <w:szCs w:val="32"/>
        </w:rPr>
      </w:pPr>
      <w:r>
        <w:rPr>
          <w:rFonts w:ascii="Aptos Narrow" w:eastAsia="Aptos Narrow" w:hAnsi="Aptos Narrow" w:cs="Aptos Narrow"/>
          <w:b/>
          <w:sz w:val="32"/>
          <w:szCs w:val="32"/>
        </w:rPr>
        <w:t>7.  Sugerencias para desarrollo futuro</w:t>
      </w:r>
    </w:p>
    <w:p w14:paraId="3408E788" w14:textId="77777777" w:rsidR="00681245" w:rsidRDefault="00000000">
      <w:pPr>
        <w:jc w:val="both"/>
        <w:rPr>
          <w:rFonts w:ascii="Aptos Narrow" w:eastAsia="Aptos Narrow" w:hAnsi="Aptos Narrow" w:cs="Aptos Narrow"/>
          <w:sz w:val="22"/>
          <w:szCs w:val="22"/>
        </w:rPr>
      </w:pPr>
      <w:r>
        <w:rPr>
          <w:rFonts w:ascii="Aptos Narrow" w:eastAsia="Aptos Narrow" w:hAnsi="Aptos Narrow" w:cs="Aptos Narrow"/>
          <w:sz w:val="22"/>
          <w:szCs w:val="22"/>
        </w:rPr>
        <w:t>Aunque el presente proyecto se limita al análisis exploratorio y visualización de datos públicos de Strava con fines académicos, se identifica un alto potencial de evolución hacia una solución analítica más robusta y aplicable en escenarios reales. A futuro, se sugiere:</w:t>
      </w:r>
    </w:p>
    <w:p w14:paraId="54A71084" w14:textId="77777777" w:rsidR="00681245" w:rsidRDefault="00681245">
      <w:pPr>
        <w:jc w:val="both"/>
        <w:rPr>
          <w:rFonts w:ascii="Aptos Narrow" w:eastAsia="Aptos Narrow" w:hAnsi="Aptos Narrow" w:cs="Aptos Narrow"/>
          <w:sz w:val="22"/>
          <w:szCs w:val="22"/>
        </w:rPr>
      </w:pPr>
    </w:p>
    <w:p w14:paraId="28317611" w14:textId="77777777" w:rsidR="00681245" w:rsidRDefault="00000000">
      <w:pPr>
        <w:numPr>
          <w:ilvl w:val="0"/>
          <w:numId w:val="2"/>
        </w:numPr>
        <w:pBdr>
          <w:top w:val="nil"/>
          <w:left w:val="nil"/>
          <w:bottom w:val="nil"/>
          <w:right w:val="nil"/>
          <w:between w:val="nil"/>
        </w:pBdr>
        <w:jc w:val="both"/>
        <w:rPr>
          <w:rFonts w:ascii="Aptos Narrow" w:eastAsia="Aptos Narrow" w:hAnsi="Aptos Narrow" w:cs="Aptos Narrow"/>
          <w:color w:val="000000"/>
          <w:sz w:val="22"/>
          <w:szCs w:val="22"/>
        </w:rPr>
      </w:pPr>
      <w:r>
        <w:rPr>
          <w:rFonts w:ascii="Aptos Narrow" w:eastAsia="Aptos Narrow" w:hAnsi="Aptos Narrow" w:cs="Aptos Narrow"/>
          <w:color w:val="000000"/>
          <w:sz w:val="22"/>
          <w:szCs w:val="22"/>
        </w:rPr>
        <w:t>Desarrollar modelos predictivos que permitan estimar métricas de rendimiento deportivo a partir de variables como distancia, frecuencia y duración, utilizando técnicas de machine learning.</w:t>
      </w:r>
    </w:p>
    <w:p w14:paraId="0C8B230D" w14:textId="77777777" w:rsidR="00681245" w:rsidRDefault="00000000">
      <w:pPr>
        <w:numPr>
          <w:ilvl w:val="0"/>
          <w:numId w:val="2"/>
        </w:numPr>
        <w:pBdr>
          <w:top w:val="nil"/>
          <w:left w:val="nil"/>
          <w:bottom w:val="nil"/>
          <w:right w:val="nil"/>
          <w:between w:val="nil"/>
        </w:pBdr>
        <w:jc w:val="both"/>
        <w:rPr>
          <w:rFonts w:ascii="Aptos Narrow" w:eastAsia="Aptos Narrow" w:hAnsi="Aptos Narrow" w:cs="Aptos Narrow"/>
          <w:color w:val="000000"/>
          <w:sz w:val="22"/>
          <w:szCs w:val="22"/>
        </w:rPr>
      </w:pPr>
      <w:r>
        <w:rPr>
          <w:rFonts w:ascii="Aptos Narrow" w:eastAsia="Aptos Narrow" w:hAnsi="Aptos Narrow" w:cs="Aptos Narrow"/>
          <w:color w:val="000000"/>
          <w:sz w:val="22"/>
          <w:szCs w:val="22"/>
        </w:rPr>
        <w:t>Implementar dashboards interactivos que faciliten la exploración dinámica de tendencias y comparaciones entre usuarios, con filtros personalizables y visualizaciones optimizadas.</w:t>
      </w:r>
    </w:p>
    <w:p w14:paraId="50CC5807" w14:textId="77777777" w:rsidR="00681245" w:rsidRDefault="00000000">
      <w:pPr>
        <w:numPr>
          <w:ilvl w:val="0"/>
          <w:numId w:val="2"/>
        </w:numPr>
        <w:pBdr>
          <w:top w:val="nil"/>
          <w:left w:val="nil"/>
          <w:bottom w:val="nil"/>
          <w:right w:val="nil"/>
          <w:between w:val="nil"/>
        </w:pBdr>
        <w:jc w:val="both"/>
        <w:rPr>
          <w:rFonts w:ascii="Aptos Narrow" w:eastAsia="Aptos Narrow" w:hAnsi="Aptos Narrow" w:cs="Aptos Narrow"/>
          <w:color w:val="000000"/>
          <w:sz w:val="22"/>
          <w:szCs w:val="22"/>
        </w:rPr>
      </w:pPr>
      <w:r>
        <w:rPr>
          <w:rFonts w:ascii="Aptos Narrow" w:eastAsia="Aptos Narrow" w:hAnsi="Aptos Narrow" w:cs="Aptos Narrow"/>
          <w:color w:val="000000"/>
          <w:sz w:val="22"/>
          <w:szCs w:val="22"/>
        </w:rPr>
        <w:t>Construir una aplicación web o móvil que permita integrar estos paneles, modelos y análisis para el uso por parte de comunidades deportivas, clubes o entrenadores, con énfasis en la visualización colectiva y no individual.</w:t>
      </w:r>
    </w:p>
    <w:p w14:paraId="4A59E81F" w14:textId="77777777" w:rsidR="00681245" w:rsidRDefault="00000000">
      <w:pPr>
        <w:numPr>
          <w:ilvl w:val="0"/>
          <w:numId w:val="2"/>
        </w:numPr>
        <w:pBdr>
          <w:top w:val="nil"/>
          <w:left w:val="nil"/>
          <w:bottom w:val="nil"/>
          <w:right w:val="nil"/>
          <w:between w:val="nil"/>
        </w:pBdr>
        <w:jc w:val="both"/>
        <w:rPr>
          <w:rFonts w:ascii="Aptos Narrow" w:eastAsia="Aptos Narrow" w:hAnsi="Aptos Narrow" w:cs="Aptos Narrow"/>
          <w:color w:val="000000"/>
          <w:sz w:val="22"/>
          <w:szCs w:val="22"/>
        </w:rPr>
      </w:pPr>
      <w:r>
        <w:rPr>
          <w:rFonts w:ascii="Aptos Narrow" w:eastAsia="Aptos Narrow" w:hAnsi="Aptos Narrow" w:cs="Aptos Narrow"/>
          <w:color w:val="000000"/>
          <w:sz w:val="22"/>
          <w:szCs w:val="22"/>
        </w:rPr>
        <w:t>Incorporar análisis longitudinales para estudiar la evolución del rendimiento deportivo a lo largo del tiempo.</w:t>
      </w:r>
    </w:p>
    <w:p w14:paraId="762AD675" w14:textId="77777777" w:rsidR="00681245" w:rsidRDefault="00000000">
      <w:pPr>
        <w:numPr>
          <w:ilvl w:val="0"/>
          <w:numId w:val="2"/>
        </w:numPr>
        <w:pBdr>
          <w:top w:val="nil"/>
          <w:left w:val="nil"/>
          <w:bottom w:val="nil"/>
          <w:right w:val="nil"/>
          <w:between w:val="nil"/>
        </w:pBdr>
        <w:jc w:val="both"/>
        <w:rPr>
          <w:rFonts w:ascii="Aptos Narrow" w:eastAsia="Aptos Narrow" w:hAnsi="Aptos Narrow" w:cs="Aptos Narrow"/>
          <w:color w:val="000000"/>
          <w:sz w:val="22"/>
          <w:szCs w:val="22"/>
        </w:rPr>
      </w:pPr>
      <w:r>
        <w:rPr>
          <w:rFonts w:ascii="Aptos Narrow" w:eastAsia="Aptos Narrow" w:hAnsi="Aptos Narrow" w:cs="Aptos Narrow"/>
          <w:color w:val="000000"/>
          <w:sz w:val="22"/>
          <w:szCs w:val="22"/>
        </w:rPr>
        <w:t>Ampliar el alcance del dataset con fuentes complementarias, manteniendo siempre la anonimización y la protección de datos personales.</w:t>
      </w:r>
    </w:p>
    <w:p w14:paraId="6472479A" w14:textId="77777777" w:rsidR="00681245" w:rsidRDefault="00681245">
      <w:pPr>
        <w:jc w:val="both"/>
        <w:rPr>
          <w:rFonts w:ascii="Aptos Narrow" w:eastAsia="Aptos Narrow" w:hAnsi="Aptos Narrow" w:cs="Aptos Narrow"/>
          <w:sz w:val="22"/>
          <w:szCs w:val="22"/>
        </w:rPr>
      </w:pPr>
    </w:p>
    <w:p w14:paraId="0F31DDF4" w14:textId="77777777" w:rsidR="00681245" w:rsidRDefault="00000000">
      <w:pPr>
        <w:jc w:val="both"/>
        <w:rPr>
          <w:rFonts w:ascii="Aptos Narrow" w:eastAsia="Aptos Narrow" w:hAnsi="Aptos Narrow" w:cs="Aptos Narrow"/>
          <w:sz w:val="22"/>
          <w:szCs w:val="22"/>
        </w:rPr>
      </w:pPr>
      <w:r>
        <w:rPr>
          <w:rFonts w:ascii="Aptos Narrow" w:eastAsia="Aptos Narrow" w:hAnsi="Aptos Narrow" w:cs="Aptos Narrow"/>
          <w:sz w:val="22"/>
          <w:szCs w:val="22"/>
        </w:rPr>
        <w:t>Estas sugerencias permitirían transformar el proyecto en una herramienta de análisis deportivo avanzada, fomentando la toma de decisiones basadas en evidencia y la generación de valor para distintas audiencias en el ecosistema fitness y deportivo.</w:t>
      </w:r>
    </w:p>
    <w:p w14:paraId="071C888D" w14:textId="77777777" w:rsidR="00681245" w:rsidRDefault="00681245">
      <w:pPr>
        <w:rPr>
          <w:rFonts w:ascii="Aptos Narrow" w:eastAsia="Aptos Narrow" w:hAnsi="Aptos Narrow" w:cs="Aptos Narrow"/>
          <w:sz w:val="21"/>
          <w:szCs w:val="21"/>
        </w:rPr>
      </w:pPr>
    </w:p>
    <w:p w14:paraId="6CAF3175" w14:textId="77777777" w:rsidR="00681245" w:rsidRDefault="00000000">
      <w:pPr>
        <w:rPr>
          <w:rFonts w:ascii="Aptos Narrow" w:eastAsia="Aptos Narrow" w:hAnsi="Aptos Narrow" w:cs="Aptos Narrow"/>
          <w:b/>
          <w:sz w:val="32"/>
          <w:szCs w:val="32"/>
        </w:rPr>
      </w:pPr>
      <w:r>
        <w:rPr>
          <w:rFonts w:ascii="Aptos Narrow" w:eastAsia="Aptos Narrow" w:hAnsi="Aptos Narrow" w:cs="Aptos Narrow"/>
          <w:b/>
          <w:sz w:val="32"/>
          <w:szCs w:val="32"/>
        </w:rPr>
        <w:t>8. Metodología (Basada en CRISP-DM)</w:t>
      </w:r>
    </w:p>
    <w:p w14:paraId="1809441A" w14:textId="77777777" w:rsidR="00681245" w:rsidRDefault="00000000">
      <w:pPr>
        <w:numPr>
          <w:ilvl w:val="0"/>
          <w:numId w:val="4"/>
        </w:numPr>
        <w:rPr>
          <w:rFonts w:ascii="Aptos Narrow" w:eastAsia="Aptos Narrow" w:hAnsi="Aptos Narrow" w:cs="Aptos Narrow"/>
          <w:sz w:val="21"/>
          <w:szCs w:val="21"/>
          <w:highlight w:val="yellow"/>
        </w:rPr>
      </w:pPr>
      <w:r>
        <w:rPr>
          <w:rFonts w:ascii="Aptos Narrow" w:eastAsia="Aptos Narrow" w:hAnsi="Aptos Narrow" w:cs="Aptos Narrow"/>
          <w:b/>
          <w:i/>
          <w:sz w:val="21"/>
          <w:szCs w:val="21"/>
          <w:highlight w:val="yellow"/>
        </w:rPr>
        <w:t>Enfoque General:</w:t>
      </w:r>
      <w:r>
        <w:rPr>
          <w:rFonts w:ascii="Aptos Narrow" w:eastAsia="Aptos Narrow" w:hAnsi="Aptos Narrow" w:cs="Aptos Narrow"/>
          <w:sz w:val="21"/>
          <w:szCs w:val="21"/>
          <w:highlight w:val="yellow"/>
        </w:rPr>
        <w:t xml:space="preserve"> Explicar que se usará CRISP-DM, un estándar para análisis de datos, adaptado a un nivel básico para construir el dashboard y aplicar storytelling. Las fases son:</w:t>
      </w:r>
    </w:p>
    <w:p w14:paraId="368650D1" w14:textId="77777777" w:rsidR="00681245" w:rsidRDefault="00000000">
      <w:pPr>
        <w:numPr>
          <w:ilvl w:val="1"/>
          <w:numId w:val="4"/>
        </w:numPr>
        <w:rPr>
          <w:rFonts w:ascii="Aptos Narrow" w:eastAsia="Aptos Narrow" w:hAnsi="Aptos Narrow" w:cs="Aptos Narrow"/>
          <w:sz w:val="21"/>
          <w:szCs w:val="21"/>
        </w:rPr>
      </w:pPr>
      <w:r>
        <w:rPr>
          <w:rFonts w:ascii="Aptos Narrow" w:eastAsia="Aptos Narrow" w:hAnsi="Aptos Narrow" w:cs="Aptos Narrow"/>
          <w:b/>
          <w:i/>
          <w:sz w:val="21"/>
          <w:szCs w:val="21"/>
        </w:rPr>
        <w:t>1. Comprensión del Negocio:</w:t>
      </w:r>
      <w:r>
        <w:rPr>
          <w:rFonts w:ascii="Aptos Narrow" w:eastAsia="Aptos Narrow" w:hAnsi="Aptos Narrow" w:cs="Aptos Narrow"/>
          <w:sz w:val="21"/>
          <w:szCs w:val="21"/>
        </w:rPr>
        <w:t xml:space="preserve"> Definir el objetivo (ejemplo: entender ventas) y cómo el dashboard lo resolverá. Establecer qué historia se quiere contar.</w:t>
      </w:r>
    </w:p>
    <w:p w14:paraId="59D744AE" w14:textId="77777777" w:rsidR="00681245" w:rsidRDefault="00000000">
      <w:pPr>
        <w:numPr>
          <w:ilvl w:val="1"/>
          <w:numId w:val="4"/>
        </w:numPr>
        <w:rPr>
          <w:rFonts w:ascii="Aptos Narrow" w:eastAsia="Aptos Narrow" w:hAnsi="Aptos Narrow" w:cs="Aptos Narrow"/>
          <w:sz w:val="21"/>
          <w:szCs w:val="21"/>
        </w:rPr>
      </w:pPr>
      <w:r>
        <w:rPr>
          <w:rFonts w:ascii="Aptos Narrow" w:eastAsia="Aptos Narrow" w:hAnsi="Aptos Narrow" w:cs="Aptos Narrow"/>
          <w:b/>
          <w:i/>
          <w:sz w:val="21"/>
          <w:szCs w:val="21"/>
        </w:rPr>
        <w:t>2. Comprensión de los Datos:</w:t>
      </w:r>
      <w:r>
        <w:rPr>
          <w:rFonts w:ascii="Aptos Narrow" w:eastAsia="Aptos Narrow" w:hAnsi="Aptos Narrow" w:cs="Aptos Narrow"/>
          <w:sz w:val="21"/>
          <w:szCs w:val="21"/>
        </w:rPr>
        <w:t xml:space="preserve"> Explorar los datos del área (ejemplo: revisar columnas como fechas y ventas) para conocer su estructura y calidad.</w:t>
      </w:r>
    </w:p>
    <w:p w14:paraId="3272B07D" w14:textId="77777777" w:rsidR="00681245" w:rsidRDefault="00000000">
      <w:pPr>
        <w:numPr>
          <w:ilvl w:val="1"/>
          <w:numId w:val="4"/>
        </w:numPr>
        <w:rPr>
          <w:rFonts w:ascii="Aptos Narrow" w:eastAsia="Aptos Narrow" w:hAnsi="Aptos Narrow" w:cs="Aptos Narrow"/>
          <w:sz w:val="21"/>
          <w:szCs w:val="21"/>
        </w:rPr>
      </w:pPr>
      <w:r>
        <w:rPr>
          <w:rFonts w:ascii="Aptos Narrow" w:eastAsia="Aptos Narrow" w:hAnsi="Aptos Narrow" w:cs="Aptos Narrow"/>
          <w:b/>
          <w:i/>
          <w:sz w:val="21"/>
          <w:szCs w:val="21"/>
        </w:rPr>
        <w:t>3. Preparación de los Datos:</w:t>
      </w:r>
      <w:r>
        <w:rPr>
          <w:rFonts w:ascii="Aptos Narrow" w:eastAsia="Aptos Narrow" w:hAnsi="Aptos Narrow" w:cs="Aptos Narrow"/>
          <w:sz w:val="21"/>
          <w:szCs w:val="21"/>
        </w:rPr>
        <w:t xml:space="preserve"> Limpiar y organizar los datos (eliminar errores, calcular totales) para que sean aptos para el dashboard.</w:t>
      </w:r>
    </w:p>
    <w:p w14:paraId="74E966C0" w14:textId="77777777" w:rsidR="00681245" w:rsidRDefault="00000000">
      <w:pPr>
        <w:numPr>
          <w:ilvl w:val="1"/>
          <w:numId w:val="4"/>
        </w:numPr>
        <w:rPr>
          <w:rFonts w:ascii="Aptos Narrow" w:eastAsia="Aptos Narrow" w:hAnsi="Aptos Narrow" w:cs="Aptos Narrow"/>
          <w:sz w:val="21"/>
          <w:szCs w:val="21"/>
        </w:rPr>
      </w:pPr>
      <w:r>
        <w:rPr>
          <w:rFonts w:ascii="Aptos Narrow" w:eastAsia="Aptos Narrow" w:hAnsi="Aptos Narrow" w:cs="Aptos Narrow"/>
          <w:b/>
          <w:i/>
          <w:sz w:val="21"/>
          <w:szCs w:val="21"/>
        </w:rPr>
        <w:lastRenderedPageBreak/>
        <w:t>4. Modelado:</w:t>
      </w:r>
      <w:r>
        <w:rPr>
          <w:rFonts w:ascii="Aptos Narrow" w:eastAsia="Aptos Narrow" w:hAnsi="Aptos Narrow" w:cs="Aptos Narrow"/>
          <w:sz w:val="21"/>
          <w:szCs w:val="21"/>
        </w:rPr>
        <w:t xml:space="preserve"> Aplicar análisis simple (como promedios o tendencias) para encontrar insights que se visualizarán y narrarán.</w:t>
      </w:r>
    </w:p>
    <w:p w14:paraId="3917CE8F" w14:textId="77777777" w:rsidR="00681245" w:rsidRDefault="00000000">
      <w:pPr>
        <w:numPr>
          <w:ilvl w:val="1"/>
          <w:numId w:val="4"/>
        </w:numPr>
        <w:rPr>
          <w:rFonts w:ascii="Aptos Narrow" w:eastAsia="Aptos Narrow" w:hAnsi="Aptos Narrow" w:cs="Aptos Narrow"/>
          <w:sz w:val="21"/>
          <w:szCs w:val="21"/>
        </w:rPr>
      </w:pPr>
      <w:r>
        <w:rPr>
          <w:rFonts w:ascii="Aptos Narrow" w:eastAsia="Aptos Narrow" w:hAnsi="Aptos Narrow" w:cs="Aptos Narrow"/>
          <w:b/>
          <w:i/>
          <w:sz w:val="21"/>
          <w:szCs w:val="21"/>
        </w:rPr>
        <w:t>5. Evaluación:</w:t>
      </w:r>
      <w:r>
        <w:rPr>
          <w:rFonts w:ascii="Aptos Narrow" w:eastAsia="Aptos Narrow" w:hAnsi="Aptos Narrow" w:cs="Aptos Narrow"/>
          <w:sz w:val="21"/>
          <w:szCs w:val="21"/>
        </w:rPr>
        <w:t xml:space="preserve"> Revisar si el dashboard refleja los objetivos y si el storytelling es claro y útil.</w:t>
      </w:r>
    </w:p>
    <w:p w14:paraId="615C12B2" w14:textId="77777777" w:rsidR="00681245" w:rsidRDefault="00000000">
      <w:pPr>
        <w:numPr>
          <w:ilvl w:val="1"/>
          <w:numId w:val="4"/>
        </w:numPr>
        <w:rPr>
          <w:rFonts w:ascii="Aptos Narrow" w:eastAsia="Aptos Narrow" w:hAnsi="Aptos Narrow" w:cs="Aptos Narrow"/>
          <w:sz w:val="21"/>
          <w:szCs w:val="21"/>
        </w:rPr>
      </w:pPr>
      <w:r>
        <w:rPr>
          <w:rFonts w:ascii="Aptos Narrow" w:eastAsia="Aptos Narrow" w:hAnsi="Aptos Narrow" w:cs="Aptos Narrow"/>
          <w:b/>
          <w:i/>
          <w:sz w:val="21"/>
          <w:szCs w:val="21"/>
        </w:rPr>
        <w:t>6. Despliegue:</w:t>
      </w:r>
      <w:r>
        <w:rPr>
          <w:rFonts w:ascii="Aptos Narrow" w:eastAsia="Aptos Narrow" w:hAnsi="Aptos Narrow" w:cs="Aptos Narrow"/>
          <w:sz w:val="21"/>
          <w:szCs w:val="21"/>
        </w:rPr>
        <w:t xml:space="preserve"> Finalizar el dashboard y presentarlo, explicando su uso práctico (ejemplo: para planificar inventarios).</w:t>
      </w:r>
    </w:p>
    <w:p w14:paraId="24463332" w14:textId="77777777" w:rsidR="00681245" w:rsidRDefault="00000000">
      <w:pPr>
        <w:numPr>
          <w:ilvl w:val="0"/>
          <w:numId w:val="4"/>
        </w:numPr>
        <w:spacing w:after="270"/>
        <w:rPr>
          <w:rFonts w:ascii="Aptos Narrow" w:eastAsia="Aptos Narrow" w:hAnsi="Aptos Narrow" w:cs="Aptos Narrow"/>
          <w:sz w:val="21"/>
          <w:szCs w:val="21"/>
          <w:highlight w:val="yellow"/>
        </w:rPr>
      </w:pPr>
      <w:r>
        <w:rPr>
          <w:rFonts w:ascii="Aptos Narrow" w:eastAsia="Aptos Narrow" w:hAnsi="Aptos Narrow" w:cs="Aptos Narrow"/>
          <w:b/>
          <w:i/>
          <w:sz w:val="21"/>
          <w:szCs w:val="21"/>
        </w:rPr>
        <w:t>Herramientas:</w:t>
      </w:r>
      <w:r>
        <w:rPr>
          <w:rFonts w:ascii="Aptos Narrow" w:eastAsia="Aptos Narrow" w:hAnsi="Aptos Narrow" w:cs="Aptos Narrow"/>
          <w:sz w:val="21"/>
          <w:szCs w:val="21"/>
        </w:rPr>
        <w:t xml:space="preserve"> </w:t>
      </w:r>
      <w:r>
        <w:rPr>
          <w:rFonts w:ascii="Aptos Narrow" w:eastAsia="Aptos Narrow" w:hAnsi="Aptos Narrow" w:cs="Aptos Narrow"/>
          <w:sz w:val="21"/>
          <w:szCs w:val="21"/>
          <w:highlight w:val="yellow"/>
        </w:rPr>
        <w:t xml:space="preserve">Usar software como Excel, Google </w:t>
      </w:r>
      <w:proofErr w:type="spellStart"/>
      <w:r>
        <w:rPr>
          <w:rFonts w:ascii="Aptos Narrow" w:eastAsia="Aptos Narrow" w:hAnsi="Aptos Narrow" w:cs="Aptos Narrow"/>
          <w:sz w:val="21"/>
          <w:szCs w:val="21"/>
          <w:highlight w:val="yellow"/>
        </w:rPr>
        <w:t>Sheets</w:t>
      </w:r>
      <w:proofErr w:type="spellEnd"/>
      <w:r>
        <w:rPr>
          <w:rFonts w:ascii="Aptos Narrow" w:eastAsia="Aptos Narrow" w:hAnsi="Aptos Narrow" w:cs="Aptos Narrow"/>
          <w:sz w:val="21"/>
          <w:szCs w:val="21"/>
          <w:highlight w:val="yellow"/>
        </w:rPr>
        <w:t xml:space="preserve">, </w:t>
      </w:r>
      <w:proofErr w:type="spellStart"/>
      <w:r>
        <w:rPr>
          <w:rFonts w:ascii="Aptos Narrow" w:eastAsia="Aptos Narrow" w:hAnsi="Aptos Narrow" w:cs="Aptos Narrow"/>
          <w:sz w:val="21"/>
          <w:szCs w:val="21"/>
          <w:highlight w:val="yellow"/>
        </w:rPr>
        <w:t>LookerStudio</w:t>
      </w:r>
      <w:proofErr w:type="spellEnd"/>
      <w:r>
        <w:rPr>
          <w:rFonts w:ascii="Aptos Narrow" w:eastAsia="Aptos Narrow" w:hAnsi="Aptos Narrow" w:cs="Aptos Narrow"/>
          <w:sz w:val="21"/>
          <w:szCs w:val="21"/>
          <w:highlight w:val="yellow"/>
        </w:rPr>
        <w:t xml:space="preserve">, </w:t>
      </w:r>
      <w:proofErr w:type="spellStart"/>
      <w:r>
        <w:rPr>
          <w:rFonts w:ascii="Aptos Narrow" w:eastAsia="Aptos Narrow" w:hAnsi="Aptos Narrow" w:cs="Aptos Narrow"/>
          <w:sz w:val="21"/>
          <w:szCs w:val="21"/>
          <w:highlight w:val="yellow"/>
        </w:rPr>
        <w:t>Tableau</w:t>
      </w:r>
      <w:proofErr w:type="spellEnd"/>
      <w:r>
        <w:rPr>
          <w:rFonts w:ascii="Aptos Narrow" w:eastAsia="Aptos Narrow" w:hAnsi="Aptos Narrow" w:cs="Aptos Narrow"/>
          <w:sz w:val="21"/>
          <w:szCs w:val="21"/>
          <w:highlight w:val="yellow"/>
        </w:rPr>
        <w:t xml:space="preserve"> o Power BI para análisis y visualización.</w:t>
      </w:r>
    </w:p>
    <w:p w14:paraId="3426DAA9" w14:textId="77777777" w:rsidR="00681245" w:rsidRDefault="00000000">
      <w:pPr>
        <w:numPr>
          <w:ilvl w:val="0"/>
          <w:numId w:val="4"/>
        </w:numPr>
        <w:spacing w:after="270"/>
        <w:rPr>
          <w:rFonts w:ascii="Aptos Narrow" w:eastAsia="Aptos Narrow" w:hAnsi="Aptos Narrow" w:cs="Aptos Narrow"/>
          <w:b/>
          <w:sz w:val="32"/>
          <w:szCs w:val="32"/>
        </w:rPr>
      </w:pPr>
      <w:r>
        <w:rPr>
          <w:rFonts w:ascii="Aptos Narrow" w:eastAsia="Aptos Narrow" w:hAnsi="Aptos Narrow" w:cs="Aptos Narrow"/>
          <w:b/>
          <w:i/>
          <w:sz w:val="21"/>
          <w:szCs w:val="21"/>
          <w:highlight w:val="yellow"/>
        </w:rPr>
        <w:t>Storytelling:</w:t>
      </w:r>
      <w:r>
        <w:rPr>
          <w:rFonts w:ascii="Aptos Narrow" w:eastAsia="Aptos Narrow" w:hAnsi="Aptos Narrow" w:cs="Aptos Narrow"/>
          <w:sz w:val="21"/>
          <w:szCs w:val="21"/>
          <w:highlight w:val="yellow"/>
        </w:rPr>
        <w:t xml:space="preserve"> Diseñar el dashboard para guiar al usuario a través de una narrativa (ejemplo: mostrar primero el problema, luego el patrón y finalmente la solución).</w:t>
      </w:r>
    </w:p>
    <w:p w14:paraId="519F4289" w14:textId="77777777" w:rsidR="00681245" w:rsidRDefault="00000000">
      <w:pPr>
        <w:spacing w:after="270"/>
        <w:rPr>
          <w:rFonts w:ascii="Aptos Narrow" w:eastAsia="Aptos Narrow" w:hAnsi="Aptos Narrow" w:cs="Aptos Narrow"/>
          <w:b/>
          <w:sz w:val="32"/>
          <w:szCs w:val="32"/>
        </w:rPr>
      </w:pPr>
      <w:r>
        <w:rPr>
          <w:rFonts w:ascii="Aptos Narrow" w:eastAsia="Aptos Narrow" w:hAnsi="Aptos Narrow" w:cs="Aptos Narrow"/>
          <w:b/>
          <w:sz w:val="32"/>
          <w:szCs w:val="32"/>
        </w:rPr>
        <w:t>9. Plan de Trabajo</w:t>
      </w:r>
    </w:p>
    <w:p w14:paraId="65C86400" w14:textId="77777777" w:rsidR="00681245" w:rsidRDefault="00000000">
      <w:pPr>
        <w:numPr>
          <w:ilvl w:val="0"/>
          <w:numId w:val="5"/>
        </w:numPr>
        <w:spacing w:after="270"/>
        <w:rPr>
          <w:rFonts w:ascii="Aptos Narrow" w:eastAsia="Aptos Narrow" w:hAnsi="Aptos Narrow" w:cs="Aptos Narrow"/>
          <w:sz w:val="21"/>
          <w:szCs w:val="21"/>
        </w:rPr>
      </w:pPr>
      <w:r>
        <w:rPr>
          <w:rFonts w:ascii="Aptos Narrow" w:eastAsia="Aptos Narrow" w:hAnsi="Aptos Narrow" w:cs="Aptos Narrow"/>
          <w:b/>
          <w:i/>
          <w:sz w:val="21"/>
          <w:szCs w:val="21"/>
        </w:rPr>
        <w:t>Cronograma:</w:t>
      </w:r>
      <w:r>
        <w:rPr>
          <w:rFonts w:ascii="Aptos Narrow" w:eastAsia="Aptos Narrow" w:hAnsi="Aptos Narrow" w:cs="Aptos Narrow"/>
          <w:sz w:val="21"/>
          <w:szCs w:val="21"/>
        </w:rPr>
        <w:t xml:space="preserve"> </w:t>
      </w:r>
      <w:r>
        <w:rPr>
          <w:rFonts w:ascii="Aptos Narrow" w:eastAsia="Aptos Narrow" w:hAnsi="Aptos Narrow" w:cs="Aptos Narrow"/>
          <w:sz w:val="21"/>
          <w:szCs w:val="21"/>
          <w:highlight w:val="yellow"/>
        </w:rPr>
        <w:t>Alinear las fases de CRISP-DM con un calendario:</w:t>
      </w:r>
    </w:p>
    <w:p w14:paraId="53B132DC" w14:textId="77777777" w:rsidR="00681245" w:rsidRDefault="00000000">
      <w:pPr>
        <w:numPr>
          <w:ilvl w:val="1"/>
          <w:numId w:val="5"/>
        </w:numPr>
        <w:rPr>
          <w:rFonts w:ascii="Aptos Narrow" w:eastAsia="Aptos Narrow" w:hAnsi="Aptos Narrow" w:cs="Aptos Narrow"/>
          <w:sz w:val="21"/>
          <w:szCs w:val="21"/>
        </w:rPr>
      </w:pPr>
      <w:r>
        <w:rPr>
          <w:rFonts w:ascii="Aptos Narrow" w:eastAsia="Aptos Narrow" w:hAnsi="Aptos Narrow" w:cs="Aptos Narrow"/>
          <w:b/>
          <w:i/>
          <w:sz w:val="21"/>
          <w:szCs w:val="21"/>
        </w:rPr>
        <w:t>Semana 1:</w:t>
      </w:r>
      <w:r>
        <w:rPr>
          <w:rFonts w:ascii="Aptos Narrow" w:eastAsia="Aptos Narrow" w:hAnsi="Aptos Narrow" w:cs="Aptos Narrow"/>
          <w:sz w:val="21"/>
          <w:szCs w:val="21"/>
        </w:rPr>
        <w:t xml:space="preserve"> Comprensión del negocio y datos (fases 1 y 2).</w:t>
      </w:r>
    </w:p>
    <w:p w14:paraId="4FF8FA1D" w14:textId="77777777" w:rsidR="00681245" w:rsidRDefault="00000000">
      <w:pPr>
        <w:numPr>
          <w:ilvl w:val="1"/>
          <w:numId w:val="5"/>
        </w:numPr>
        <w:rPr>
          <w:rFonts w:ascii="Aptos Narrow" w:eastAsia="Aptos Narrow" w:hAnsi="Aptos Narrow" w:cs="Aptos Narrow"/>
          <w:sz w:val="21"/>
          <w:szCs w:val="21"/>
        </w:rPr>
      </w:pPr>
      <w:r>
        <w:rPr>
          <w:rFonts w:ascii="Aptos Narrow" w:eastAsia="Aptos Narrow" w:hAnsi="Aptos Narrow" w:cs="Aptos Narrow"/>
          <w:b/>
          <w:i/>
          <w:sz w:val="21"/>
          <w:szCs w:val="21"/>
        </w:rPr>
        <w:t>Semana 2:</w:t>
      </w:r>
      <w:r>
        <w:rPr>
          <w:rFonts w:ascii="Aptos Narrow" w:eastAsia="Aptos Narrow" w:hAnsi="Aptos Narrow" w:cs="Aptos Narrow"/>
          <w:sz w:val="21"/>
          <w:szCs w:val="21"/>
        </w:rPr>
        <w:t xml:space="preserve"> Preparación de datos y análisis inicial (fases 3 y 4).</w:t>
      </w:r>
    </w:p>
    <w:p w14:paraId="1D9FFC5C" w14:textId="77777777" w:rsidR="00681245" w:rsidRDefault="00000000">
      <w:pPr>
        <w:numPr>
          <w:ilvl w:val="1"/>
          <w:numId w:val="5"/>
        </w:numPr>
        <w:rPr>
          <w:rFonts w:ascii="Aptos Narrow" w:eastAsia="Aptos Narrow" w:hAnsi="Aptos Narrow" w:cs="Aptos Narrow"/>
          <w:sz w:val="21"/>
          <w:szCs w:val="21"/>
        </w:rPr>
      </w:pPr>
      <w:r>
        <w:rPr>
          <w:rFonts w:ascii="Aptos Narrow" w:eastAsia="Aptos Narrow" w:hAnsi="Aptos Narrow" w:cs="Aptos Narrow"/>
          <w:b/>
          <w:i/>
          <w:sz w:val="21"/>
          <w:szCs w:val="21"/>
        </w:rPr>
        <w:t>Semana 3</w:t>
      </w:r>
      <w:r>
        <w:rPr>
          <w:rFonts w:ascii="Aptos Narrow" w:eastAsia="Aptos Narrow" w:hAnsi="Aptos Narrow" w:cs="Aptos Narrow"/>
          <w:sz w:val="21"/>
          <w:szCs w:val="21"/>
        </w:rPr>
        <w:t>: Diseño del dashboard y evaluación (fases 4 y 5).</w:t>
      </w:r>
    </w:p>
    <w:p w14:paraId="1DA11663" w14:textId="77777777" w:rsidR="00681245" w:rsidRDefault="00000000">
      <w:pPr>
        <w:numPr>
          <w:ilvl w:val="1"/>
          <w:numId w:val="5"/>
        </w:numPr>
        <w:rPr>
          <w:rFonts w:ascii="Aptos Narrow" w:eastAsia="Aptos Narrow" w:hAnsi="Aptos Narrow" w:cs="Aptos Narrow"/>
          <w:sz w:val="21"/>
          <w:szCs w:val="21"/>
        </w:rPr>
      </w:pPr>
      <w:r>
        <w:rPr>
          <w:rFonts w:ascii="Aptos Narrow" w:eastAsia="Aptos Narrow" w:hAnsi="Aptos Narrow" w:cs="Aptos Narrow"/>
          <w:b/>
          <w:i/>
          <w:sz w:val="21"/>
          <w:szCs w:val="21"/>
        </w:rPr>
        <w:t>Semana 4:</w:t>
      </w:r>
      <w:r>
        <w:rPr>
          <w:rFonts w:ascii="Aptos Narrow" w:eastAsia="Aptos Narrow" w:hAnsi="Aptos Narrow" w:cs="Aptos Narrow"/>
          <w:sz w:val="21"/>
          <w:szCs w:val="21"/>
        </w:rPr>
        <w:t xml:space="preserve"> Despliegue y presentación final (fase 6).</w:t>
      </w:r>
    </w:p>
    <w:p w14:paraId="47E499F3" w14:textId="77777777" w:rsidR="00681245" w:rsidRDefault="00000000">
      <w:pPr>
        <w:numPr>
          <w:ilvl w:val="0"/>
          <w:numId w:val="5"/>
        </w:numPr>
        <w:spacing w:after="270"/>
        <w:rPr>
          <w:rFonts w:ascii="Aptos Narrow" w:eastAsia="Aptos Narrow" w:hAnsi="Aptos Narrow" w:cs="Aptos Narrow"/>
          <w:sz w:val="21"/>
          <w:szCs w:val="21"/>
        </w:rPr>
      </w:pPr>
      <w:r>
        <w:rPr>
          <w:rFonts w:ascii="Aptos Narrow" w:eastAsia="Aptos Narrow" w:hAnsi="Aptos Narrow" w:cs="Aptos Narrow"/>
          <w:b/>
          <w:i/>
          <w:sz w:val="21"/>
          <w:szCs w:val="21"/>
          <w:highlight w:val="yellow"/>
        </w:rPr>
        <w:t>Entregables:</w:t>
      </w:r>
      <w:r>
        <w:rPr>
          <w:rFonts w:ascii="Aptos Narrow" w:eastAsia="Aptos Narrow" w:hAnsi="Aptos Narrow" w:cs="Aptos Narrow"/>
          <w:sz w:val="21"/>
          <w:szCs w:val="21"/>
          <w:highlight w:val="yellow"/>
        </w:rPr>
        <w:t xml:space="preserve"> Datos limpios, análisis preliminar, dashboard terminado</w:t>
      </w:r>
      <w:r>
        <w:rPr>
          <w:rFonts w:ascii="Aptos Narrow" w:eastAsia="Aptos Narrow" w:hAnsi="Aptos Narrow" w:cs="Aptos Narrow"/>
          <w:sz w:val="21"/>
          <w:szCs w:val="21"/>
        </w:rPr>
        <w:t>.</w:t>
      </w:r>
    </w:p>
    <w:p w14:paraId="27F2CBC8" w14:textId="77777777" w:rsidR="00681245" w:rsidRDefault="00000000">
      <w:pPr>
        <w:rPr>
          <w:rFonts w:ascii="Aptos Narrow" w:eastAsia="Aptos Narrow" w:hAnsi="Aptos Narrow" w:cs="Aptos Narrow"/>
          <w:b/>
          <w:sz w:val="32"/>
          <w:szCs w:val="32"/>
        </w:rPr>
      </w:pPr>
      <w:r>
        <w:rPr>
          <w:rFonts w:ascii="Aptos Narrow" w:eastAsia="Aptos Narrow" w:hAnsi="Aptos Narrow" w:cs="Aptos Narrow"/>
          <w:b/>
          <w:sz w:val="32"/>
          <w:szCs w:val="32"/>
        </w:rPr>
        <w:t>10. Recursos Necesarios</w:t>
      </w:r>
    </w:p>
    <w:p w14:paraId="28807C98" w14:textId="77777777" w:rsidR="00681245" w:rsidRDefault="00000000">
      <w:pPr>
        <w:numPr>
          <w:ilvl w:val="0"/>
          <w:numId w:val="6"/>
        </w:numPr>
        <w:rPr>
          <w:rFonts w:ascii="Aptos Narrow" w:eastAsia="Aptos Narrow" w:hAnsi="Aptos Narrow" w:cs="Aptos Narrow"/>
          <w:sz w:val="21"/>
          <w:szCs w:val="21"/>
        </w:rPr>
      </w:pPr>
      <w:r>
        <w:rPr>
          <w:rFonts w:ascii="Aptos Narrow" w:eastAsia="Aptos Narrow" w:hAnsi="Aptos Narrow" w:cs="Aptos Narrow"/>
          <w:b/>
          <w:i/>
          <w:sz w:val="21"/>
          <w:szCs w:val="21"/>
        </w:rPr>
        <w:t>Recursos Técnicos:</w:t>
      </w:r>
      <w:r>
        <w:rPr>
          <w:rFonts w:ascii="Aptos Narrow" w:eastAsia="Aptos Narrow" w:hAnsi="Aptos Narrow" w:cs="Aptos Narrow"/>
          <w:sz w:val="21"/>
          <w:szCs w:val="21"/>
        </w:rPr>
        <w:t xml:space="preserve"> Software (Power BI, Excel), computador.</w:t>
      </w:r>
    </w:p>
    <w:p w14:paraId="64388AE3" w14:textId="77777777" w:rsidR="00681245" w:rsidRDefault="00000000">
      <w:pPr>
        <w:numPr>
          <w:ilvl w:val="0"/>
          <w:numId w:val="6"/>
        </w:numPr>
        <w:rPr>
          <w:rFonts w:ascii="Aptos Narrow" w:eastAsia="Aptos Narrow" w:hAnsi="Aptos Narrow" w:cs="Aptos Narrow"/>
          <w:sz w:val="21"/>
          <w:szCs w:val="21"/>
        </w:rPr>
      </w:pPr>
      <w:r>
        <w:rPr>
          <w:rFonts w:ascii="Aptos Narrow" w:eastAsia="Aptos Narrow" w:hAnsi="Aptos Narrow" w:cs="Aptos Narrow"/>
          <w:b/>
          <w:i/>
          <w:sz w:val="21"/>
          <w:szCs w:val="21"/>
        </w:rPr>
        <w:t>Datos:</w:t>
      </w:r>
      <w:r>
        <w:rPr>
          <w:rFonts w:ascii="Aptos Narrow" w:eastAsia="Aptos Narrow" w:hAnsi="Aptos Narrow" w:cs="Aptos Narrow"/>
          <w:sz w:val="21"/>
          <w:szCs w:val="21"/>
        </w:rPr>
        <w:t xml:space="preserve"> </w:t>
      </w:r>
      <w:r>
        <w:rPr>
          <w:rFonts w:ascii="Aptos Narrow" w:eastAsia="Aptos Narrow" w:hAnsi="Aptos Narrow" w:cs="Aptos Narrow"/>
          <w:sz w:val="21"/>
          <w:szCs w:val="21"/>
          <w:highlight w:val="yellow"/>
        </w:rPr>
        <w:t>Conjunto de datos del área elegido, accesible y adecuado</w:t>
      </w:r>
      <w:r>
        <w:rPr>
          <w:rFonts w:ascii="Aptos Narrow" w:eastAsia="Aptos Narrow" w:hAnsi="Aptos Narrow" w:cs="Aptos Narrow"/>
          <w:sz w:val="21"/>
          <w:szCs w:val="21"/>
        </w:rPr>
        <w:t>.</w:t>
      </w:r>
    </w:p>
    <w:p w14:paraId="68352517" w14:textId="77777777" w:rsidR="00681245" w:rsidRDefault="00000000">
      <w:pPr>
        <w:numPr>
          <w:ilvl w:val="0"/>
          <w:numId w:val="6"/>
        </w:numPr>
        <w:rPr>
          <w:rFonts w:ascii="Aptos Narrow" w:eastAsia="Aptos Narrow" w:hAnsi="Aptos Narrow" w:cs="Aptos Narrow"/>
          <w:sz w:val="21"/>
          <w:szCs w:val="21"/>
          <w:highlight w:val="yellow"/>
        </w:rPr>
      </w:pPr>
      <w:r>
        <w:rPr>
          <w:rFonts w:ascii="Aptos Narrow" w:eastAsia="Aptos Narrow" w:hAnsi="Aptos Narrow" w:cs="Aptos Narrow"/>
          <w:b/>
          <w:i/>
          <w:sz w:val="21"/>
          <w:szCs w:val="21"/>
          <w:highlight w:val="yellow"/>
        </w:rPr>
        <w:t>Apoyo:</w:t>
      </w:r>
      <w:r>
        <w:rPr>
          <w:rFonts w:ascii="Aptos Narrow" w:eastAsia="Aptos Narrow" w:hAnsi="Aptos Narrow" w:cs="Aptos Narrow"/>
          <w:sz w:val="21"/>
          <w:szCs w:val="21"/>
          <w:highlight w:val="yellow"/>
        </w:rPr>
        <w:t xml:space="preserve"> Instructor o compañero.</w:t>
      </w:r>
    </w:p>
    <w:p w14:paraId="59DCE282" w14:textId="77777777" w:rsidR="00681245" w:rsidRDefault="00681245">
      <w:pPr>
        <w:ind w:left="720"/>
        <w:rPr>
          <w:rFonts w:ascii="Aptos Narrow" w:eastAsia="Aptos Narrow" w:hAnsi="Aptos Narrow" w:cs="Aptos Narrow"/>
          <w:sz w:val="21"/>
          <w:szCs w:val="21"/>
        </w:rPr>
      </w:pPr>
    </w:p>
    <w:p w14:paraId="09EA786F" w14:textId="77777777" w:rsidR="00681245" w:rsidRDefault="00000000">
      <w:pPr>
        <w:rPr>
          <w:rFonts w:ascii="Aptos Narrow" w:eastAsia="Aptos Narrow" w:hAnsi="Aptos Narrow" w:cs="Aptos Narrow"/>
          <w:b/>
          <w:sz w:val="32"/>
          <w:szCs w:val="32"/>
        </w:rPr>
      </w:pPr>
      <w:r>
        <w:rPr>
          <w:rFonts w:ascii="Aptos Narrow" w:eastAsia="Aptos Narrow" w:hAnsi="Aptos Narrow" w:cs="Aptos Narrow"/>
          <w:b/>
          <w:sz w:val="32"/>
          <w:szCs w:val="32"/>
        </w:rPr>
        <w:t>11. Evaluación y Métricas de Éxito</w:t>
      </w:r>
    </w:p>
    <w:p w14:paraId="031B00B0" w14:textId="77777777" w:rsidR="00681245" w:rsidRDefault="00000000">
      <w:pPr>
        <w:numPr>
          <w:ilvl w:val="0"/>
          <w:numId w:val="3"/>
        </w:numPr>
        <w:rPr>
          <w:rFonts w:ascii="Aptos Narrow" w:eastAsia="Aptos Narrow" w:hAnsi="Aptos Narrow" w:cs="Aptos Narrow"/>
          <w:sz w:val="21"/>
          <w:szCs w:val="21"/>
          <w:highlight w:val="yellow"/>
        </w:rPr>
      </w:pPr>
      <w:r>
        <w:rPr>
          <w:rFonts w:ascii="Aptos Narrow" w:eastAsia="Aptos Narrow" w:hAnsi="Aptos Narrow" w:cs="Aptos Narrow"/>
          <w:b/>
          <w:i/>
          <w:sz w:val="21"/>
          <w:szCs w:val="21"/>
          <w:highlight w:val="yellow"/>
        </w:rPr>
        <w:t>Criterios de Éxito:</w:t>
      </w:r>
      <w:r>
        <w:rPr>
          <w:rFonts w:ascii="Aptos Narrow" w:eastAsia="Aptos Narrow" w:hAnsi="Aptos Narrow" w:cs="Aptos Narrow"/>
          <w:sz w:val="21"/>
          <w:szCs w:val="21"/>
          <w:highlight w:val="yellow"/>
        </w:rPr>
        <w:t xml:space="preserve"> Basados en la fase 5 de CRISP-DM:</w:t>
      </w:r>
    </w:p>
    <w:p w14:paraId="3DF6028E" w14:textId="77777777" w:rsidR="00681245" w:rsidRDefault="00000000">
      <w:pPr>
        <w:numPr>
          <w:ilvl w:val="1"/>
          <w:numId w:val="3"/>
        </w:numPr>
        <w:rPr>
          <w:rFonts w:ascii="Aptos Narrow" w:eastAsia="Aptos Narrow" w:hAnsi="Aptos Narrow" w:cs="Aptos Narrow"/>
          <w:sz w:val="21"/>
          <w:szCs w:val="21"/>
          <w:highlight w:val="yellow"/>
        </w:rPr>
      </w:pPr>
      <w:r>
        <w:rPr>
          <w:rFonts w:ascii="Aptos Narrow" w:eastAsia="Aptos Narrow" w:hAnsi="Aptos Narrow" w:cs="Aptos Narrow"/>
          <w:sz w:val="21"/>
          <w:szCs w:val="21"/>
          <w:highlight w:val="yellow"/>
        </w:rPr>
        <w:t>El dashboard muestra datos claros y responde al problema.</w:t>
      </w:r>
    </w:p>
    <w:p w14:paraId="21CCD848" w14:textId="77777777" w:rsidR="00681245" w:rsidRDefault="00000000">
      <w:pPr>
        <w:numPr>
          <w:ilvl w:val="1"/>
          <w:numId w:val="3"/>
        </w:numPr>
        <w:rPr>
          <w:rFonts w:ascii="Aptos Narrow" w:eastAsia="Aptos Narrow" w:hAnsi="Aptos Narrow" w:cs="Aptos Narrow"/>
          <w:sz w:val="21"/>
          <w:szCs w:val="21"/>
          <w:highlight w:val="yellow"/>
        </w:rPr>
      </w:pPr>
      <w:r>
        <w:rPr>
          <w:rFonts w:ascii="Aptos Narrow" w:eastAsia="Aptos Narrow" w:hAnsi="Aptos Narrow" w:cs="Aptos Narrow"/>
          <w:sz w:val="21"/>
          <w:szCs w:val="21"/>
          <w:highlight w:val="yellow"/>
        </w:rPr>
        <w:t>El storytelling es comprensible y atractivo.</w:t>
      </w:r>
    </w:p>
    <w:p w14:paraId="4A9212B4" w14:textId="77777777" w:rsidR="00681245" w:rsidRDefault="00000000">
      <w:pPr>
        <w:numPr>
          <w:ilvl w:val="0"/>
          <w:numId w:val="3"/>
        </w:numPr>
        <w:rPr>
          <w:rFonts w:ascii="Aptos Narrow" w:eastAsia="Aptos Narrow" w:hAnsi="Aptos Narrow" w:cs="Aptos Narrow"/>
          <w:sz w:val="21"/>
          <w:szCs w:val="21"/>
        </w:rPr>
      </w:pPr>
      <w:r>
        <w:rPr>
          <w:rFonts w:ascii="Aptos Narrow" w:eastAsia="Aptos Narrow" w:hAnsi="Aptos Narrow" w:cs="Aptos Narrow"/>
          <w:b/>
          <w:i/>
          <w:sz w:val="21"/>
          <w:szCs w:val="21"/>
        </w:rPr>
        <w:t>Métricas:</w:t>
      </w:r>
      <w:r>
        <w:rPr>
          <w:rFonts w:ascii="Aptos Narrow" w:eastAsia="Aptos Narrow" w:hAnsi="Aptos Narrow" w:cs="Aptos Narrow"/>
          <w:sz w:val="21"/>
          <w:szCs w:val="21"/>
        </w:rPr>
        <w:t xml:space="preserve"> </w:t>
      </w:r>
      <w:r>
        <w:rPr>
          <w:rFonts w:ascii="Aptos Narrow" w:eastAsia="Aptos Narrow" w:hAnsi="Aptos Narrow" w:cs="Aptos Narrow"/>
          <w:sz w:val="21"/>
          <w:szCs w:val="21"/>
          <w:highlight w:val="yellow"/>
        </w:rPr>
        <w:t>Precisión de los datos, facilidad de uso del dashboard, feedback del curso</w:t>
      </w:r>
      <w:r>
        <w:rPr>
          <w:rFonts w:ascii="Aptos Narrow" w:eastAsia="Aptos Narrow" w:hAnsi="Aptos Narrow" w:cs="Aptos Narrow"/>
          <w:sz w:val="21"/>
          <w:szCs w:val="21"/>
        </w:rPr>
        <w:t>.</w:t>
      </w:r>
    </w:p>
    <w:p w14:paraId="60E46758" w14:textId="77777777" w:rsidR="00681245" w:rsidRDefault="00681245">
      <w:pPr>
        <w:ind w:left="720"/>
        <w:rPr>
          <w:rFonts w:ascii="Aptos Narrow" w:eastAsia="Aptos Narrow" w:hAnsi="Aptos Narrow" w:cs="Aptos Narrow"/>
          <w:sz w:val="21"/>
          <w:szCs w:val="21"/>
        </w:rPr>
      </w:pPr>
    </w:p>
    <w:p w14:paraId="355D80A6" w14:textId="77777777" w:rsidR="00681245" w:rsidRDefault="00000000">
      <w:pPr>
        <w:rPr>
          <w:rFonts w:ascii="Aptos Narrow" w:eastAsia="Aptos Narrow" w:hAnsi="Aptos Narrow" w:cs="Aptos Narrow"/>
          <w:b/>
          <w:sz w:val="32"/>
          <w:szCs w:val="32"/>
        </w:rPr>
      </w:pPr>
      <w:r>
        <w:rPr>
          <w:rFonts w:ascii="Aptos Narrow" w:eastAsia="Aptos Narrow" w:hAnsi="Aptos Narrow" w:cs="Aptos Narrow"/>
          <w:b/>
          <w:sz w:val="32"/>
          <w:szCs w:val="32"/>
        </w:rPr>
        <w:t>12. Conclusión</w:t>
      </w:r>
    </w:p>
    <w:p w14:paraId="5F1D2670" w14:textId="77777777" w:rsidR="00681245" w:rsidRDefault="00000000">
      <w:pPr>
        <w:numPr>
          <w:ilvl w:val="0"/>
          <w:numId w:val="1"/>
        </w:numPr>
        <w:spacing w:before="280" w:after="270"/>
        <w:rPr>
          <w:rFonts w:ascii="Aptos Narrow" w:eastAsia="Aptos Narrow" w:hAnsi="Aptos Narrow" w:cs="Aptos Narrow"/>
          <w:sz w:val="21"/>
          <w:szCs w:val="21"/>
          <w:highlight w:val="yellow"/>
        </w:rPr>
      </w:pPr>
      <w:r>
        <w:rPr>
          <w:rFonts w:ascii="Aptos Narrow" w:eastAsia="Aptos Narrow" w:hAnsi="Aptos Narrow" w:cs="Aptos Narrow"/>
          <w:b/>
          <w:i/>
          <w:sz w:val="21"/>
          <w:szCs w:val="21"/>
          <w:highlight w:val="yellow"/>
        </w:rPr>
        <w:t>Resumen:</w:t>
      </w:r>
      <w:r>
        <w:rPr>
          <w:rFonts w:ascii="Aptos Narrow" w:eastAsia="Aptos Narrow" w:hAnsi="Aptos Narrow" w:cs="Aptos Narrow"/>
          <w:sz w:val="21"/>
          <w:szCs w:val="21"/>
          <w:highlight w:val="yellow"/>
        </w:rPr>
        <w:t xml:space="preserve"> Recapitular el uso de CRISP-DM para crear un dashboard útil en el área elegida, con storytelling efectivo.</w:t>
      </w:r>
    </w:p>
    <w:p w14:paraId="7C58711F" w14:textId="77777777" w:rsidR="00681245" w:rsidRDefault="00681245">
      <w:pPr>
        <w:spacing w:before="280" w:after="270"/>
        <w:rPr>
          <w:rFonts w:ascii="Aptos Narrow" w:eastAsia="Aptos Narrow" w:hAnsi="Aptos Narrow" w:cs="Aptos Narrow"/>
          <w:sz w:val="21"/>
          <w:szCs w:val="21"/>
        </w:rPr>
      </w:pPr>
    </w:p>
    <w:p w14:paraId="67F8BBAE" w14:textId="77777777" w:rsidR="00681245" w:rsidRDefault="00000000">
      <w:pPr>
        <w:rPr>
          <w:rFonts w:ascii="Aptos Narrow" w:eastAsia="Aptos Narrow" w:hAnsi="Aptos Narrow" w:cs="Aptos Narrow"/>
          <w:b/>
          <w:sz w:val="21"/>
          <w:szCs w:val="21"/>
        </w:rPr>
      </w:pPr>
      <w:r>
        <w:br w:type="page"/>
      </w:r>
    </w:p>
    <w:p w14:paraId="4C44E125" w14:textId="77777777" w:rsidR="00681245" w:rsidRDefault="00681245">
      <w:pPr>
        <w:spacing w:before="280" w:after="270"/>
        <w:rPr>
          <w:rFonts w:ascii="Aptos Narrow" w:eastAsia="Aptos Narrow" w:hAnsi="Aptos Narrow" w:cs="Aptos Narrow"/>
          <w:b/>
          <w:sz w:val="21"/>
          <w:szCs w:val="21"/>
        </w:rPr>
      </w:pPr>
    </w:p>
    <w:p w14:paraId="097E279B" w14:textId="77777777" w:rsidR="00681245" w:rsidRDefault="00000000">
      <w:pPr>
        <w:rPr>
          <w:rFonts w:ascii="Aptos Narrow" w:eastAsia="Aptos Narrow" w:hAnsi="Aptos Narrow" w:cs="Aptos Narrow"/>
          <w:b/>
          <w:sz w:val="21"/>
          <w:szCs w:val="21"/>
        </w:rPr>
        <w:sectPr w:rsidR="00681245">
          <w:headerReference w:type="default" r:id="rId11"/>
          <w:pgSz w:w="12240" w:h="15840"/>
          <w:pgMar w:top="1417" w:right="1701" w:bottom="1417" w:left="1701" w:header="708" w:footer="708" w:gutter="0"/>
          <w:cols w:space="720"/>
        </w:sectPr>
      </w:pPr>
      <w:r>
        <w:br w:type="page"/>
      </w:r>
    </w:p>
    <w:p w14:paraId="47C20CA5" w14:textId="77777777" w:rsidR="00681245" w:rsidRDefault="00681245">
      <w:pPr>
        <w:rPr>
          <w:rFonts w:ascii="Aptos Narrow" w:eastAsia="Aptos Narrow" w:hAnsi="Aptos Narrow" w:cs="Aptos Narrow"/>
        </w:rPr>
      </w:pPr>
    </w:p>
    <w:sectPr w:rsidR="00681245">
      <w:headerReference w:type="default" r:id="rId12"/>
      <w:footerReference w:type="default" r:id="rId13"/>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08F57" w14:textId="77777777" w:rsidR="001D0B3F" w:rsidRDefault="001D0B3F">
      <w:r>
        <w:separator/>
      </w:r>
    </w:p>
  </w:endnote>
  <w:endnote w:type="continuationSeparator" w:id="0">
    <w:p w14:paraId="42024CE4" w14:textId="77777777" w:rsidR="001D0B3F" w:rsidRDefault="001D0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A6E45CDF-B974-4DA4-8CD6-B5C4B519BE91}"/>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D6996AA5-85AF-47EE-9CC4-F00DD1B95791}"/>
    <w:embedBold r:id="rId3" w:fontKey="{6AE1C643-A605-446C-92FA-04715E601D3B}"/>
    <w:embedItalic r:id="rId4" w:fontKey="{FC40B4D8-A30A-4A39-8AE6-D051F851B458}"/>
  </w:font>
  <w:font w:name="Aptos Display">
    <w:charset w:val="00"/>
    <w:family w:val="swiss"/>
    <w:pitch w:val="variable"/>
    <w:sig w:usb0="20000287" w:usb1="00000003" w:usb2="00000000" w:usb3="00000000" w:csb0="0000019F" w:csb1="00000000"/>
    <w:embedRegular r:id="rId5" w:fontKey="{C39276B0-317E-4758-B29A-356918F1418C}"/>
  </w:font>
  <w:font w:name="Times New Roman">
    <w:panose1 w:val="02020603050405020304"/>
    <w:charset w:val="00"/>
    <w:family w:val="roman"/>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embedRegular r:id="rId6" w:fontKey="{50355C5E-1B8F-40A0-9D33-9DAEF3313A5E}"/>
    <w:embedBold r:id="rId7" w:fontKey="{4B0B77B4-D85F-4E4F-902A-1D36CA4E1687}"/>
    <w:embedBoldItalic r:id="rId8" w:fontKey="{F9EB71D7-1C11-4D7A-8560-19103F186E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0B9B9" w14:textId="77777777" w:rsidR="00681245" w:rsidRDefault="00000000">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59264" behindDoc="1" locked="0" layoutInCell="1" hidden="0" allowOverlap="1" wp14:anchorId="07F57A79" wp14:editId="6F6828C7">
          <wp:simplePos x="0" y="0"/>
          <wp:positionH relativeFrom="column">
            <wp:posOffset>-1584252</wp:posOffset>
          </wp:positionH>
          <wp:positionV relativeFrom="paragraph">
            <wp:posOffset>-149219</wp:posOffset>
          </wp:positionV>
          <wp:extent cx="8245365" cy="752886"/>
          <wp:effectExtent l="0" t="0" r="0" b="0"/>
          <wp:wrapNone/>
          <wp:docPr id="16190728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245365" cy="752886"/>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BAAC" w14:textId="77777777" w:rsidR="00681245" w:rsidRDefault="00681245">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2B2CD" w14:textId="77777777" w:rsidR="001D0B3F" w:rsidRDefault="001D0B3F">
      <w:r>
        <w:separator/>
      </w:r>
    </w:p>
  </w:footnote>
  <w:footnote w:type="continuationSeparator" w:id="0">
    <w:p w14:paraId="339C9CC0" w14:textId="77777777" w:rsidR="001D0B3F" w:rsidRDefault="001D0B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26396" w14:textId="77777777" w:rsidR="00681245" w:rsidRDefault="00000000">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58240" behindDoc="1" locked="0" layoutInCell="1" hidden="0" allowOverlap="1" wp14:anchorId="26031729" wp14:editId="5F9C3DA3">
          <wp:simplePos x="0" y="0"/>
          <wp:positionH relativeFrom="column">
            <wp:posOffset>-1064364</wp:posOffset>
          </wp:positionH>
          <wp:positionV relativeFrom="paragraph">
            <wp:posOffset>-433805</wp:posOffset>
          </wp:positionV>
          <wp:extent cx="7773586" cy="10062212"/>
          <wp:effectExtent l="0" t="0" r="0" b="0"/>
          <wp:wrapNone/>
          <wp:docPr id="16190728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773586" cy="10062212"/>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294D5" w14:textId="77777777" w:rsidR="00681245" w:rsidRDefault="00000000">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60288" behindDoc="1" locked="0" layoutInCell="1" hidden="0" allowOverlap="1" wp14:anchorId="09F15CAC" wp14:editId="0B7CE810">
          <wp:simplePos x="0" y="0"/>
          <wp:positionH relativeFrom="column">
            <wp:posOffset>-1079931</wp:posOffset>
          </wp:positionH>
          <wp:positionV relativeFrom="paragraph">
            <wp:posOffset>-512436</wp:posOffset>
          </wp:positionV>
          <wp:extent cx="7945072" cy="1038307"/>
          <wp:effectExtent l="0" t="0" r="0" b="0"/>
          <wp:wrapNone/>
          <wp:docPr id="16190728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7945072" cy="1038307"/>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92ECE" w14:textId="77777777" w:rsidR="00681245" w:rsidRDefault="00000000">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61312" behindDoc="1" locked="0" layoutInCell="1" hidden="0" allowOverlap="1" wp14:anchorId="51DF5C6B" wp14:editId="00E94DF7">
          <wp:simplePos x="0" y="0"/>
          <wp:positionH relativeFrom="column">
            <wp:posOffset>-1064253</wp:posOffset>
          </wp:positionH>
          <wp:positionV relativeFrom="paragraph">
            <wp:posOffset>-417713</wp:posOffset>
          </wp:positionV>
          <wp:extent cx="7721922" cy="9995337"/>
          <wp:effectExtent l="0" t="0" r="0" b="0"/>
          <wp:wrapNone/>
          <wp:docPr id="16190728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721922" cy="9995337"/>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33128E"/>
    <w:multiLevelType w:val="multilevel"/>
    <w:tmpl w:val="25A80B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43512BE"/>
    <w:multiLevelType w:val="multilevel"/>
    <w:tmpl w:val="6EA06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50066A8"/>
    <w:multiLevelType w:val="multilevel"/>
    <w:tmpl w:val="09FA236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FB7585D"/>
    <w:multiLevelType w:val="multilevel"/>
    <w:tmpl w:val="75FEF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61303464"/>
    <w:multiLevelType w:val="multilevel"/>
    <w:tmpl w:val="1C6A77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1261603"/>
    <w:multiLevelType w:val="multilevel"/>
    <w:tmpl w:val="272652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862257B"/>
    <w:multiLevelType w:val="multilevel"/>
    <w:tmpl w:val="180CE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0101539">
    <w:abstractNumId w:val="3"/>
  </w:num>
  <w:num w:numId="2" w16cid:durableId="695741938">
    <w:abstractNumId w:val="2"/>
  </w:num>
  <w:num w:numId="3" w16cid:durableId="815953247">
    <w:abstractNumId w:val="4"/>
  </w:num>
  <w:num w:numId="4" w16cid:durableId="87623780">
    <w:abstractNumId w:val="1"/>
  </w:num>
  <w:num w:numId="5" w16cid:durableId="1985114813">
    <w:abstractNumId w:val="6"/>
  </w:num>
  <w:num w:numId="6" w16cid:durableId="394011554">
    <w:abstractNumId w:val="5"/>
  </w:num>
  <w:num w:numId="7" w16cid:durableId="608708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245"/>
    <w:rsid w:val="001D0B3F"/>
    <w:rsid w:val="00377F31"/>
    <w:rsid w:val="00555791"/>
    <w:rsid w:val="005A61FF"/>
    <w:rsid w:val="00681245"/>
    <w:rsid w:val="009D1AEC"/>
    <w:rsid w:val="00B91293"/>
    <w:rsid w:val="00BE2F8A"/>
    <w:rsid w:val="00D6722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994DE"/>
  <w15:docId w15:val="{B1DB8ECD-AB93-4BFC-ADE6-ED873EF92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s-ES_tradnl"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CA3"/>
  </w:style>
  <w:style w:type="paragraph" w:styleId="Ttulo1">
    <w:name w:val="heading 1"/>
    <w:basedOn w:val="Normal"/>
    <w:next w:val="Normal"/>
    <w:link w:val="Ttulo1Car"/>
    <w:uiPriority w:val="9"/>
    <w:qFormat/>
    <w:rsid w:val="005761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761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7616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7616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7616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7616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7616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7616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7616C"/>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57616C"/>
    <w:pPr>
      <w:spacing w:after="80"/>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7616C"/>
    <w:rPr>
      <w:rFonts w:asciiTheme="majorHAnsi" w:eastAsiaTheme="majorEastAsia" w:hAnsiTheme="majorHAnsi" w:cstheme="majorBidi"/>
      <w:color w:val="0F4761" w:themeColor="accent1" w:themeShade="BF"/>
      <w:sz w:val="40"/>
      <w:szCs w:val="40"/>
      <w:lang w:val="es-ES_tradnl"/>
    </w:rPr>
  </w:style>
  <w:style w:type="character" w:customStyle="1" w:styleId="Ttulo2Car">
    <w:name w:val="Título 2 Car"/>
    <w:basedOn w:val="Fuentedeprrafopredeter"/>
    <w:link w:val="Ttulo2"/>
    <w:uiPriority w:val="9"/>
    <w:rsid w:val="0057616C"/>
    <w:rPr>
      <w:rFonts w:asciiTheme="majorHAnsi" w:eastAsiaTheme="majorEastAsia" w:hAnsiTheme="majorHAnsi" w:cstheme="majorBidi"/>
      <w:color w:val="0F4761" w:themeColor="accent1" w:themeShade="BF"/>
      <w:sz w:val="32"/>
      <w:szCs w:val="32"/>
      <w:lang w:val="es-ES_tradnl"/>
    </w:rPr>
  </w:style>
  <w:style w:type="character" w:customStyle="1" w:styleId="Ttulo3Car">
    <w:name w:val="Título 3 Car"/>
    <w:basedOn w:val="Fuentedeprrafopredeter"/>
    <w:link w:val="Ttulo3"/>
    <w:uiPriority w:val="9"/>
    <w:semiHidden/>
    <w:rsid w:val="0057616C"/>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57616C"/>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57616C"/>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57616C"/>
    <w:rPr>
      <w:rFonts w:eastAsiaTheme="majorEastAsia" w:cstheme="majorBidi"/>
      <w:i/>
      <w:iCs/>
      <w:color w:val="595959" w:themeColor="text1" w:themeTint="A6"/>
      <w:lang w:val="es-ES_tradnl"/>
    </w:rPr>
  </w:style>
  <w:style w:type="character" w:customStyle="1" w:styleId="Ttulo7Car">
    <w:name w:val="Título 7 Car"/>
    <w:basedOn w:val="Fuentedeprrafopredeter"/>
    <w:link w:val="Ttulo7"/>
    <w:uiPriority w:val="9"/>
    <w:semiHidden/>
    <w:rsid w:val="0057616C"/>
    <w:rPr>
      <w:rFonts w:eastAsiaTheme="majorEastAsia" w:cstheme="majorBidi"/>
      <w:color w:val="595959" w:themeColor="text1" w:themeTint="A6"/>
      <w:lang w:val="es-ES_tradnl"/>
    </w:rPr>
  </w:style>
  <w:style w:type="character" w:customStyle="1" w:styleId="Ttulo8Car">
    <w:name w:val="Título 8 Car"/>
    <w:basedOn w:val="Fuentedeprrafopredeter"/>
    <w:link w:val="Ttulo8"/>
    <w:uiPriority w:val="9"/>
    <w:semiHidden/>
    <w:rsid w:val="0057616C"/>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57616C"/>
    <w:rPr>
      <w:rFonts w:eastAsiaTheme="majorEastAsia" w:cstheme="majorBidi"/>
      <w:color w:val="272727" w:themeColor="text1" w:themeTint="D8"/>
      <w:lang w:val="es-ES_tradnl"/>
    </w:rPr>
  </w:style>
  <w:style w:type="character" w:customStyle="1" w:styleId="TtuloCar">
    <w:name w:val="Título Car"/>
    <w:basedOn w:val="Fuentedeprrafopredeter"/>
    <w:link w:val="Ttulo"/>
    <w:uiPriority w:val="10"/>
    <w:rsid w:val="0057616C"/>
    <w:rPr>
      <w:rFonts w:asciiTheme="majorHAnsi" w:eastAsiaTheme="majorEastAsia" w:hAnsiTheme="majorHAnsi" w:cstheme="majorBidi"/>
      <w:spacing w:val="-10"/>
      <w:kern w:val="28"/>
      <w:sz w:val="56"/>
      <w:szCs w:val="56"/>
      <w:lang w:val="es-ES_tradnl"/>
    </w:rPr>
  </w:style>
  <w:style w:type="paragraph" w:styleId="Subttulo">
    <w:name w:val="Subtitle"/>
    <w:basedOn w:val="Normal"/>
    <w:next w:val="Normal"/>
    <w:link w:val="SubttuloCar"/>
    <w:uiPriority w:val="11"/>
    <w:qFormat/>
    <w:pPr>
      <w:spacing w:after="160"/>
    </w:pPr>
    <w:rPr>
      <w:color w:val="595959"/>
      <w:sz w:val="28"/>
      <w:szCs w:val="28"/>
    </w:rPr>
  </w:style>
  <w:style w:type="character" w:customStyle="1" w:styleId="SubttuloCar">
    <w:name w:val="Subtítulo Car"/>
    <w:basedOn w:val="Fuentedeprrafopredeter"/>
    <w:link w:val="Subttulo"/>
    <w:uiPriority w:val="11"/>
    <w:rsid w:val="0057616C"/>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57616C"/>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57616C"/>
    <w:rPr>
      <w:i/>
      <w:iCs/>
      <w:color w:val="404040" w:themeColor="text1" w:themeTint="BF"/>
      <w:lang w:val="es-ES_tradnl"/>
    </w:rPr>
  </w:style>
  <w:style w:type="paragraph" w:styleId="Prrafodelista">
    <w:name w:val="List Paragraph"/>
    <w:basedOn w:val="Normal"/>
    <w:uiPriority w:val="34"/>
    <w:qFormat/>
    <w:rsid w:val="0057616C"/>
    <w:pPr>
      <w:ind w:left="720"/>
      <w:contextualSpacing/>
    </w:pPr>
  </w:style>
  <w:style w:type="character" w:styleId="nfasisintenso">
    <w:name w:val="Intense Emphasis"/>
    <w:basedOn w:val="Fuentedeprrafopredeter"/>
    <w:uiPriority w:val="21"/>
    <w:qFormat/>
    <w:rsid w:val="0057616C"/>
    <w:rPr>
      <w:i/>
      <w:iCs/>
      <w:color w:val="0F4761" w:themeColor="accent1" w:themeShade="BF"/>
    </w:rPr>
  </w:style>
  <w:style w:type="paragraph" w:styleId="Citadestacada">
    <w:name w:val="Intense Quote"/>
    <w:basedOn w:val="Normal"/>
    <w:next w:val="Normal"/>
    <w:link w:val="CitadestacadaCar"/>
    <w:uiPriority w:val="30"/>
    <w:qFormat/>
    <w:rsid w:val="005761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7616C"/>
    <w:rPr>
      <w:i/>
      <w:iCs/>
      <w:color w:val="0F4761" w:themeColor="accent1" w:themeShade="BF"/>
      <w:lang w:val="es-ES_tradnl"/>
    </w:rPr>
  </w:style>
  <w:style w:type="character" w:styleId="Referenciaintensa">
    <w:name w:val="Intense Reference"/>
    <w:basedOn w:val="Fuentedeprrafopredeter"/>
    <w:uiPriority w:val="32"/>
    <w:qFormat/>
    <w:rsid w:val="0057616C"/>
    <w:rPr>
      <w:b/>
      <w:bCs/>
      <w:smallCaps/>
      <w:color w:val="0F4761" w:themeColor="accent1" w:themeShade="BF"/>
      <w:spacing w:val="5"/>
    </w:rPr>
  </w:style>
  <w:style w:type="paragraph" w:styleId="Encabezado">
    <w:name w:val="header"/>
    <w:basedOn w:val="Normal"/>
    <w:link w:val="EncabezadoCar"/>
    <w:uiPriority w:val="99"/>
    <w:unhideWhenUsed/>
    <w:rsid w:val="008B4A14"/>
    <w:pPr>
      <w:tabs>
        <w:tab w:val="center" w:pos="4419"/>
        <w:tab w:val="right" w:pos="8838"/>
      </w:tabs>
    </w:pPr>
  </w:style>
  <w:style w:type="character" w:customStyle="1" w:styleId="EncabezadoCar">
    <w:name w:val="Encabezado Car"/>
    <w:basedOn w:val="Fuentedeprrafopredeter"/>
    <w:link w:val="Encabezado"/>
    <w:uiPriority w:val="99"/>
    <w:rsid w:val="008B4A14"/>
    <w:rPr>
      <w:lang w:val="es-ES_tradnl"/>
    </w:rPr>
  </w:style>
  <w:style w:type="paragraph" w:styleId="Piedepgina">
    <w:name w:val="footer"/>
    <w:basedOn w:val="Normal"/>
    <w:link w:val="PiedepginaCar"/>
    <w:uiPriority w:val="99"/>
    <w:unhideWhenUsed/>
    <w:rsid w:val="008B4A14"/>
    <w:pPr>
      <w:tabs>
        <w:tab w:val="center" w:pos="4419"/>
        <w:tab w:val="right" w:pos="8838"/>
      </w:tabs>
    </w:pPr>
  </w:style>
  <w:style w:type="character" w:customStyle="1" w:styleId="PiedepginaCar">
    <w:name w:val="Pie de página Car"/>
    <w:basedOn w:val="Fuentedeprrafopredeter"/>
    <w:link w:val="Piedepgina"/>
    <w:uiPriority w:val="99"/>
    <w:rsid w:val="008B4A14"/>
    <w:rPr>
      <w:lang w:val="es-ES_tradnl"/>
    </w:rPr>
  </w:style>
  <w:style w:type="character" w:styleId="Hipervnculo">
    <w:name w:val="Hyperlink"/>
    <w:basedOn w:val="Fuentedeprrafopredeter"/>
    <w:uiPriority w:val="99"/>
    <w:unhideWhenUsed/>
    <w:rsid w:val="00371880"/>
    <w:rPr>
      <w:color w:val="467886" w:themeColor="hyperlink"/>
      <w:u w:val="single"/>
    </w:rPr>
  </w:style>
  <w:style w:type="character" w:styleId="Mencinsinresolver">
    <w:name w:val="Unresolved Mention"/>
    <w:basedOn w:val="Fuentedeprrafopredeter"/>
    <w:uiPriority w:val="99"/>
    <w:semiHidden/>
    <w:unhideWhenUsed/>
    <w:rsid w:val="00371880"/>
    <w:rPr>
      <w:color w:val="605E5C"/>
      <w:shd w:val="clear" w:color="auto" w:fill="E1DFDD"/>
    </w:rPr>
  </w:style>
  <w:style w:type="table" w:styleId="Tablaconcuadrcula">
    <w:name w:val="Table Grid"/>
    <w:basedOn w:val="Tablanormal"/>
    <w:uiPriority w:val="39"/>
    <w:rsid w:val="008E06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4">
    <w:name w:val="List Table 3 Accent 4"/>
    <w:basedOn w:val="Tablanormal"/>
    <w:uiPriority w:val="48"/>
    <w:rsid w:val="008E06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customStyle="1" w:styleId="a">
    <w:basedOn w:val="TableNormal4"/>
    <w:tblPr>
      <w:tblStyleRowBandSize w:val="1"/>
      <w:tblStyleColBandSize w:val="1"/>
      <w:tblCellMar>
        <w:left w:w="108" w:type="dxa"/>
        <w:right w:w="108" w:type="dxa"/>
      </w:tblCellMar>
    </w:tblPr>
    <w:tblStylePr w:type="firstRow">
      <w:rPr>
        <w:b/>
        <w:color w:val="FFFFFF"/>
      </w:rPr>
      <w:tblPr/>
      <w:tcPr>
        <w:shd w:val="clear" w:color="auto" w:fill="0F9ED5"/>
      </w:tcPr>
    </w:tblStylePr>
    <w:tblStylePr w:type="lastRow">
      <w:rPr>
        <w:b/>
      </w:rPr>
      <w:tblPr/>
      <w:tcPr>
        <w:tcBorders>
          <w:top w:val="single" w:sz="4" w:space="0" w:color="0F9ED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F9ED5"/>
          <w:left w:val="nil"/>
        </w:tcBorders>
      </w:tcPr>
    </w:tblStylePr>
    <w:tblStylePr w:type="swCell">
      <w:tblPr/>
      <w:tcPr>
        <w:tcBorders>
          <w:top w:val="single" w:sz="4" w:space="0" w:color="0F9ED5"/>
          <w:right w:val="nil"/>
        </w:tcBorders>
      </w:tcPr>
    </w:tblStylePr>
  </w:style>
  <w:style w:type="table" w:customStyle="1" w:styleId="a0">
    <w:basedOn w:val="TableNormal4"/>
    <w:tblPr>
      <w:tblStyleRowBandSize w:val="1"/>
      <w:tblStyleColBandSize w:val="1"/>
      <w:tblCellMar>
        <w:left w:w="108" w:type="dxa"/>
        <w:right w:w="108" w:type="dxa"/>
      </w:tblCellMar>
    </w:tblPr>
    <w:tblStylePr w:type="firstRow">
      <w:rPr>
        <w:b/>
        <w:color w:val="FFFFFF"/>
      </w:rPr>
      <w:tblPr/>
      <w:tcPr>
        <w:shd w:val="clear" w:color="auto" w:fill="0F9ED5"/>
      </w:tcPr>
    </w:tblStylePr>
    <w:tblStylePr w:type="lastRow">
      <w:rPr>
        <w:b/>
      </w:rPr>
      <w:tblPr/>
      <w:tcPr>
        <w:tcBorders>
          <w:top w:val="single" w:sz="4" w:space="0" w:color="0F9ED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F9ED5"/>
          <w:left w:val="nil"/>
        </w:tcBorders>
      </w:tcPr>
    </w:tblStylePr>
    <w:tblStylePr w:type="swCell">
      <w:tblPr/>
      <w:tcPr>
        <w:tcBorders>
          <w:top w:val="single" w:sz="4" w:space="0" w:color="0F9ED5"/>
          <w:right w:val="nil"/>
        </w:tcBorders>
      </w:tcPr>
    </w:tblStylePr>
  </w:style>
  <w:style w:type="table" w:customStyle="1" w:styleId="a1">
    <w:basedOn w:val="TableNormal3"/>
    <w:tblPr>
      <w:tblStyleRowBandSize w:val="1"/>
      <w:tblStyleColBandSize w:val="1"/>
      <w:tblCellMar>
        <w:left w:w="108" w:type="dxa"/>
        <w:right w:w="108" w:type="dxa"/>
      </w:tblCellMar>
    </w:tblPr>
    <w:tblStylePr w:type="firstRow">
      <w:rPr>
        <w:b/>
        <w:color w:val="FFFFFF"/>
      </w:rPr>
      <w:tblPr/>
      <w:tcPr>
        <w:shd w:val="clear" w:color="auto" w:fill="0F9ED5"/>
      </w:tcPr>
    </w:tblStylePr>
    <w:tblStylePr w:type="lastRow">
      <w:rPr>
        <w:b/>
      </w:rPr>
      <w:tblPr/>
      <w:tcPr>
        <w:tcBorders>
          <w:top w:val="single" w:sz="4" w:space="0" w:color="0F9ED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F9ED5"/>
          <w:left w:val="nil"/>
        </w:tcBorders>
      </w:tcPr>
    </w:tblStylePr>
    <w:tblStylePr w:type="swCell">
      <w:tblPr/>
      <w:tcPr>
        <w:tcBorders>
          <w:top w:val="single" w:sz="4" w:space="0" w:color="0F9ED5"/>
          <w:right w:val="nil"/>
        </w:tcBorders>
      </w:tcPr>
    </w:tblStylePr>
  </w:style>
  <w:style w:type="table" w:customStyle="1" w:styleId="a2">
    <w:basedOn w:val="TableNormal2"/>
    <w:tblPr>
      <w:tblStyleRowBandSize w:val="1"/>
      <w:tblStyleColBandSize w:val="1"/>
      <w:tblCellMar>
        <w:left w:w="108" w:type="dxa"/>
        <w:right w:w="108" w:type="dxa"/>
      </w:tblCellMar>
    </w:tblPr>
    <w:tblStylePr w:type="firstRow">
      <w:rPr>
        <w:b/>
        <w:color w:val="FFFFFF"/>
      </w:rPr>
      <w:tblPr/>
      <w:tcPr>
        <w:shd w:val="clear" w:color="auto" w:fill="0F9ED5"/>
      </w:tcPr>
    </w:tblStylePr>
    <w:tblStylePr w:type="lastRow">
      <w:rPr>
        <w:b/>
      </w:rPr>
      <w:tblPr/>
      <w:tcPr>
        <w:tcBorders>
          <w:top w:val="single" w:sz="4" w:space="0" w:color="0F9ED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F9ED5"/>
          <w:left w:val="nil"/>
        </w:tcBorders>
      </w:tcPr>
    </w:tblStylePr>
    <w:tblStylePr w:type="swCell">
      <w:tblPr/>
      <w:tcPr>
        <w:tcBorders>
          <w:top w:val="single" w:sz="4" w:space="0" w:color="0F9ED5"/>
          <w:right w:val="nil"/>
        </w:tcBorders>
      </w:tcPr>
    </w:tblStyle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table" w:customStyle="1" w:styleId="a3">
    <w:basedOn w:val="TableNormal1"/>
    <w:tblPr>
      <w:tblStyleRowBandSize w:val="1"/>
      <w:tblStyleColBandSize w:val="1"/>
      <w:tblCellMar>
        <w:left w:w="108" w:type="dxa"/>
        <w:right w:w="108" w:type="dxa"/>
      </w:tblCellMar>
    </w:tblPr>
    <w:tblStylePr w:type="firstRow">
      <w:rPr>
        <w:b/>
        <w:color w:val="FFFFFF"/>
      </w:rPr>
      <w:tblPr/>
      <w:tcPr>
        <w:shd w:val="clear" w:color="auto" w:fill="0F9ED5"/>
      </w:tcPr>
    </w:tblStylePr>
    <w:tblStylePr w:type="lastRow">
      <w:rPr>
        <w:b/>
      </w:rPr>
      <w:tblPr/>
      <w:tcPr>
        <w:tcBorders>
          <w:top w:val="single" w:sz="4" w:space="0" w:color="0F9ED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F9ED5"/>
          <w:left w:val="nil"/>
        </w:tcBorders>
      </w:tcPr>
    </w:tblStylePr>
    <w:tblStylePr w:type="swCell">
      <w:tblPr/>
      <w:tcPr>
        <w:tcBorders>
          <w:top w:val="single" w:sz="4" w:space="0" w:color="0F9ED5"/>
          <w:right w:val="nil"/>
        </w:tcBorders>
      </w:tcPr>
    </w:tblStylePr>
  </w:style>
  <w:style w:type="table" w:customStyle="1" w:styleId="a4">
    <w:basedOn w:val="TableNormal0"/>
    <w:tblPr>
      <w:tblStyleRowBandSize w:val="1"/>
      <w:tblStyleColBandSize w:val="1"/>
      <w:tblCellMar>
        <w:left w:w="108" w:type="dxa"/>
        <w:right w:w="108" w:type="dxa"/>
      </w:tblCellMar>
    </w:tblPr>
    <w:tblStylePr w:type="firstRow">
      <w:rPr>
        <w:b/>
        <w:color w:val="FFFFFF"/>
      </w:rPr>
      <w:tblPr/>
      <w:tcPr>
        <w:shd w:val="clear" w:color="auto" w:fill="0F9ED5"/>
      </w:tcPr>
    </w:tblStylePr>
    <w:tblStylePr w:type="lastRow">
      <w:rPr>
        <w:b/>
      </w:rPr>
      <w:tblPr/>
      <w:tcPr>
        <w:tcBorders>
          <w:top w:val="single" w:sz="4" w:space="0" w:color="0F9ED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F9ED5"/>
          <w:left w:val="nil"/>
        </w:tcBorders>
      </w:tcPr>
    </w:tblStylePr>
    <w:tblStylePr w:type="swCell">
      <w:tblPr/>
      <w:tcPr>
        <w:tcBorders>
          <w:top w:val="single" w:sz="4" w:space="0" w:color="0F9ED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9Ww8jhwO9FQ863DqruuSZHucmg==">CgMxLjA4AHIhMTU5dG5VTS1HU1VMd0xWSWhWRGJvZXNsaFVrQjdDT19N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Pages>
  <Words>1332</Words>
  <Characters>7331</Characters>
  <Application>Microsoft Office Word</Application>
  <DocSecurity>0</DocSecurity>
  <Lines>61</Lines>
  <Paragraphs>17</Paragraphs>
  <ScaleCrop>false</ScaleCrop>
  <Company/>
  <LinksUpToDate>false</LinksUpToDate>
  <CharactersWithSpaces>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María Cecilia Aroca Díaz</dc:creator>
  <cp:lastModifiedBy>Jorge Luis Ruiz Acosta</cp:lastModifiedBy>
  <cp:revision>8</cp:revision>
  <dcterms:created xsi:type="dcterms:W3CDTF">2025-03-17T10:33:00Z</dcterms:created>
  <dcterms:modified xsi:type="dcterms:W3CDTF">2025-04-13T16:52:00Z</dcterms:modified>
</cp:coreProperties>
</file>